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1A9E" w14:textId="77777777" w:rsidR="008402A4" w:rsidRPr="00581D48" w:rsidRDefault="008402A4" w:rsidP="008402A4">
      <w:pPr>
        <w:pStyle w:val="Style2"/>
        <w:widowControl/>
        <w:spacing w:before="226"/>
        <w:jc w:val="center"/>
        <w:rPr>
          <w:rStyle w:val="FontStyle11"/>
          <w:sz w:val="30"/>
          <w:szCs w:val="30"/>
        </w:rPr>
      </w:pPr>
      <w:r w:rsidRPr="00581D48">
        <w:rPr>
          <w:rStyle w:val="FontStyle11"/>
          <w:sz w:val="30"/>
          <w:szCs w:val="30"/>
        </w:rPr>
        <w:t>КОМИССИЯ ПО ПРОТИВОДЕЙСТВИЮ КОРРУПЦИИ В ГОМЕЛЬСКОМ ГОРОДСКОМ ИСПОЛНИТЕЛЬНОМ КОМИТЕТЕ</w:t>
      </w:r>
    </w:p>
    <w:p w14:paraId="73ADE514" w14:textId="77777777" w:rsidR="008402A4" w:rsidRPr="00581D48" w:rsidRDefault="008402A4" w:rsidP="008402A4">
      <w:pPr>
        <w:pStyle w:val="Style3"/>
        <w:widowControl/>
        <w:spacing w:line="240" w:lineRule="exact"/>
        <w:rPr>
          <w:sz w:val="30"/>
          <w:szCs w:val="30"/>
        </w:rPr>
      </w:pPr>
    </w:p>
    <w:p w14:paraId="5FF50241" w14:textId="77777777" w:rsidR="008402A4" w:rsidRPr="00581D48" w:rsidRDefault="008402A4" w:rsidP="008402A4">
      <w:pPr>
        <w:rPr>
          <w:sz w:val="30"/>
          <w:szCs w:val="30"/>
        </w:rPr>
      </w:pPr>
      <w:r w:rsidRPr="00581D48">
        <w:rPr>
          <w:sz w:val="30"/>
          <w:szCs w:val="30"/>
        </w:rPr>
        <w:t xml:space="preserve">ПОВЕСТКА </w:t>
      </w:r>
    </w:p>
    <w:p w14:paraId="55645B31" w14:textId="77777777" w:rsidR="008402A4" w:rsidRPr="00581D48" w:rsidRDefault="008402A4" w:rsidP="008402A4">
      <w:pPr>
        <w:spacing w:line="280" w:lineRule="exact"/>
        <w:rPr>
          <w:sz w:val="30"/>
          <w:szCs w:val="30"/>
        </w:rPr>
      </w:pPr>
      <w:r w:rsidRPr="00581D48">
        <w:rPr>
          <w:sz w:val="30"/>
          <w:szCs w:val="30"/>
        </w:rPr>
        <w:t>заседания комиссии по противодействию коррупции</w:t>
      </w:r>
    </w:p>
    <w:p w14:paraId="060B5001" w14:textId="77777777" w:rsidR="008402A4" w:rsidRPr="004F3E6B" w:rsidRDefault="008402A4" w:rsidP="008402A4">
      <w:pPr>
        <w:spacing w:line="280" w:lineRule="exact"/>
        <w:rPr>
          <w:color w:val="000000" w:themeColor="text1"/>
          <w:sz w:val="30"/>
          <w:szCs w:val="30"/>
        </w:rPr>
      </w:pPr>
      <w:r w:rsidRPr="00581D48">
        <w:rPr>
          <w:sz w:val="30"/>
          <w:szCs w:val="30"/>
        </w:rPr>
        <w:t xml:space="preserve">в </w:t>
      </w:r>
      <w:r w:rsidRPr="004F3E6B">
        <w:rPr>
          <w:color w:val="000000" w:themeColor="text1"/>
          <w:sz w:val="30"/>
          <w:szCs w:val="30"/>
        </w:rPr>
        <w:t xml:space="preserve">Гомельском городском исполнительном комитете </w:t>
      </w:r>
    </w:p>
    <w:p w14:paraId="7B08EABC" w14:textId="77777777" w:rsidR="008402A4" w:rsidRPr="004F3E6B" w:rsidRDefault="008402A4" w:rsidP="008402A4">
      <w:pPr>
        <w:spacing w:line="280" w:lineRule="exact"/>
        <w:rPr>
          <w:color w:val="000000" w:themeColor="text1"/>
          <w:sz w:val="30"/>
          <w:szCs w:val="30"/>
        </w:rPr>
      </w:pPr>
    </w:p>
    <w:p w14:paraId="5A2DD885" w14:textId="79BEBB16" w:rsidR="008402A4" w:rsidRPr="004F3E6B" w:rsidRDefault="008402A4" w:rsidP="008402A4">
      <w:pPr>
        <w:rPr>
          <w:color w:val="000000" w:themeColor="text1"/>
          <w:sz w:val="30"/>
          <w:szCs w:val="30"/>
        </w:rPr>
      </w:pPr>
      <w:r w:rsidRPr="004F3E6B">
        <w:rPr>
          <w:color w:val="000000" w:themeColor="text1"/>
          <w:sz w:val="30"/>
          <w:szCs w:val="30"/>
        </w:rPr>
        <w:t>Дата проведения:</w:t>
      </w:r>
      <w:r w:rsidR="004F3E6B" w:rsidRPr="004F3E6B">
        <w:rPr>
          <w:color w:val="000000" w:themeColor="text1"/>
          <w:sz w:val="30"/>
          <w:szCs w:val="30"/>
        </w:rPr>
        <w:t xml:space="preserve"> 4 мая 2022 </w:t>
      </w:r>
      <w:r w:rsidRPr="004F3E6B">
        <w:rPr>
          <w:color w:val="000000" w:themeColor="text1"/>
          <w:sz w:val="30"/>
          <w:szCs w:val="30"/>
        </w:rPr>
        <w:t>г.</w:t>
      </w:r>
    </w:p>
    <w:p w14:paraId="2BD846FA" w14:textId="0E318619" w:rsidR="008402A4" w:rsidRPr="004F3E6B" w:rsidRDefault="008402A4" w:rsidP="008402A4">
      <w:pPr>
        <w:rPr>
          <w:color w:val="000000" w:themeColor="text1"/>
          <w:sz w:val="30"/>
          <w:szCs w:val="30"/>
        </w:rPr>
      </w:pPr>
      <w:r w:rsidRPr="004F3E6B">
        <w:rPr>
          <w:color w:val="000000" w:themeColor="text1"/>
          <w:sz w:val="30"/>
          <w:szCs w:val="30"/>
        </w:rPr>
        <w:t xml:space="preserve">Время проведения: </w:t>
      </w:r>
      <w:r w:rsidR="003F45C5" w:rsidRPr="004F3E6B">
        <w:rPr>
          <w:color w:val="000000" w:themeColor="text1"/>
          <w:sz w:val="30"/>
          <w:szCs w:val="30"/>
        </w:rPr>
        <w:t>1</w:t>
      </w:r>
      <w:r w:rsidR="004F3E6B" w:rsidRPr="004F3E6B">
        <w:rPr>
          <w:color w:val="000000" w:themeColor="text1"/>
          <w:sz w:val="30"/>
          <w:szCs w:val="30"/>
        </w:rPr>
        <w:t>4.1</w:t>
      </w:r>
      <w:r w:rsidR="00A54A63" w:rsidRPr="004F3E6B">
        <w:rPr>
          <w:color w:val="000000" w:themeColor="text1"/>
          <w:sz w:val="30"/>
          <w:szCs w:val="30"/>
        </w:rPr>
        <w:t>5</w:t>
      </w:r>
    </w:p>
    <w:p w14:paraId="25271921" w14:textId="39D88AB8" w:rsidR="00A92BB5" w:rsidRPr="004F3E6B" w:rsidRDefault="008402A4" w:rsidP="008402A4">
      <w:pPr>
        <w:rPr>
          <w:color w:val="000000" w:themeColor="text1"/>
          <w:sz w:val="30"/>
          <w:szCs w:val="30"/>
        </w:rPr>
      </w:pPr>
      <w:r w:rsidRPr="004F3E6B">
        <w:rPr>
          <w:color w:val="000000" w:themeColor="text1"/>
          <w:sz w:val="30"/>
          <w:szCs w:val="30"/>
        </w:rPr>
        <w:t>Место проведения:</w:t>
      </w:r>
      <w:r w:rsidR="00A92BB5" w:rsidRPr="004F3E6B">
        <w:rPr>
          <w:color w:val="000000" w:themeColor="text1"/>
          <w:sz w:val="30"/>
          <w:szCs w:val="30"/>
        </w:rPr>
        <w:t xml:space="preserve"> </w:t>
      </w:r>
      <w:r w:rsidR="00980401" w:rsidRPr="004F3E6B">
        <w:rPr>
          <w:color w:val="000000" w:themeColor="text1"/>
          <w:sz w:val="30"/>
          <w:szCs w:val="30"/>
        </w:rPr>
        <w:t xml:space="preserve">3 этаж, </w:t>
      </w:r>
      <w:proofErr w:type="spellStart"/>
      <w:r w:rsidR="00980401" w:rsidRPr="004F3E6B">
        <w:rPr>
          <w:color w:val="000000" w:themeColor="text1"/>
          <w:sz w:val="30"/>
          <w:szCs w:val="30"/>
        </w:rPr>
        <w:t>каб</w:t>
      </w:r>
      <w:proofErr w:type="spellEnd"/>
      <w:r w:rsidR="00581D48" w:rsidRPr="004F3E6B">
        <w:rPr>
          <w:color w:val="000000" w:themeColor="text1"/>
          <w:sz w:val="30"/>
          <w:szCs w:val="30"/>
        </w:rPr>
        <w:t>.</w:t>
      </w:r>
      <w:r w:rsidR="00980401" w:rsidRPr="004F3E6B">
        <w:rPr>
          <w:color w:val="000000" w:themeColor="text1"/>
          <w:sz w:val="30"/>
          <w:szCs w:val="30"/>
        </w:rPr>
        <w:t xml:space="preserve"> №316</w:t>
      </w:r>
    </w:p>
    <w:p w14:paraId="42DC1855" w14:textId="17C4AFB9" w:rsidR="008402A4" w:rsidRPr="004F3E6B" w:rsidRDefault="00980401" w:rsidP="00980401">
      <w:pPr>
        <w:tabs>
          <w:tab w:val="left" w:pos="7095"/>
        </w:tabs>
        <w:spacing w:line="280" w:lineRule="exact"/>
        <w:rPr>
          <w:color w:val="000000" w:themeColor="text1"/>
          <w:sz w:val="30"/>
          <w:szCs w:val="30"/>
        </w:rPr>
      </w:pPr>
      <w:r w:rsidRPr="004F3E6B">
        <w:rPr>
          <w:color w:val="000000" w:themeColor="text1"/>
          <w:sz w:val="30"/>
          <w:szCs w:val="30"/>
        </w:rPr>
        <w:tab/>
      </w:r>
    </w:p>
    <w:p w14:paraId="3CFA5E09" w14:textId="610A2174" w:rsidR="00DA37B2" w:rsidRPr="004F3E6B" w:rsidRDefault="008402A4" w:rsidP="008402A4">
      <w:pPr>
        <w:ind w:firstLine="709"/>
        <w:jc w:val="both"/>
        <w:rPr>
          <w:color w:val="000000" w:themeColor="text1"/>
          <w:sz w:val="30"/>
          <w:szCs w:val="30"/>
        </w:rPr>
      </w:pPr>
      <w:r w:rsidRPr="004F3E6B">
        <w:rPr>
          <w:color w:val="000000" w:themeColor="text1"/>
          <w:sz w:val="30"/>
          <w:szCs w:val="30"/>
        </w:rPr>
        <w:t xml:space="preserve">1. </w:t>
      </w:r>
      <w:r w:rsidR="004F3E6B" w:rsidRPr="004F3E6B">
        <w:rPr>
          <w:color w:val="000000" w:themeColor="text1"/>
          <w:sz w:val="30"/>
          <w:szCs w:val="30"/>
        </w:rPr>
        <w:t>Отчет начальника управления торговли и услуг Гомельского гор</w:t>
      </w:r>
      <w:r w:rsidR="004F3E6B">
        <w:rPr>
          <w:color w:val="000000" w:themeColor="text1"/>
          <w:sz w:val="30"/>
          <w:szCs w:val="30"/>
        </w:rPr>
        <w:t xml:space="preserve">одского исполнительного комитета </w:t>
      </w:r>
      <w:r w:rsidR="004F3E6B" w:rsidRPr="004F3E6B">
        <w:rPr>
          <w:color w:val="000000" w:themeColor="text1"/>
          <w:sz w:val="30"/>
          <w:szCs w:val="30"/>
        </w:rPr>
        <w:t>о проводимых мероприятиях по противодействию коррупции в курируемой отрасли</w:t>
      </w:r>
      <w:r w:rsidR="004F3E6B" w:rsidRPr="004F3E6B">
        <w:rPr>
          <w:color w:val="000000" w:themeColor="text1"/>
          <w:sz w:val="30"/>
          <w:szCs w:val="30"/>
        </w:rPr>
        <w:t>.</w:t>
      </w:r>
    </w:p>
    <w:p w14:paraId="62DC4418" w14:textId="77777777" w:rsidR="004F3E6B" w:rsidRPr="004F3E6B" w:rsidRDefault="004F3E6B" w:rsidP="008402A4">
      <w:pPr>
        <w:ind w:firstLine="709"/>
        <w:jc w:val="both"/>
        <w:rPr>
          <w:color w:val="000000" w:themeColor="text1"/>
          <w:sz w:val="30"/>
          <w:szCs w:val="30"/>
        </w:rPr>
      </w:pPr>
    </w:p>
    <w:p w14:paraId="1D3A1A36" w14:textId="77777777" w:rsidR="008402A4" w:rsidRPr="004F3E6B" w:rsidRDefault="008402A4" w:rsidP="008402A4">
      <w:pPr>
        <w:ind w:firstLine="709"/>
        <w:jc w:val="both"/>
        <w:rPr>
          <w:color w:val="000000" w:themeColor="text1"/>
          <w:sz w:val="30"/>
          <w:szCs w:val="30"/>
        </w:rPr>
      </w:pPr>
      <w:bookmarkStart w:id="0" w:name="_Hlk84322769"/>
      <w:r w:rsidRPr="004F3E6B">
        <w:rPr>
          <w:color w:val="000000" w:themeColor="text1"/>
          <w:sz w:val="30"/>
          <w:szCs w:val="30"/>
        </w:rPr>
        <w:t>Докладчик:</w:t>
      </w:r>
    </w:p>
    <w:p w14:paraId="2EAD8A2D" w14:textId="02BA5719" w:rsidR="00DA37B2" w:rsidRPr="004F3E6B" w:rsidRDefault="000B6F53" w:rsidP="008402A4">
      <w:pPr>
        <w:ind w:right="-185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ab/>
      </w:r>
      <w:r w:rsidR="004F3E6B">
        <w:rPr>
          <w:color w:val="000000" w:themeColor="text1"/>
          <w:sz w:val="30"/>
          <w:szCs w:val="30"/>
        </w:rPr>
        <w:t xml:space="preserve">Пестунов Евгений Александрович </w:t>
      </w:r>
      <w:r w:rsidR="008402A4" w:rsidRPr="004F3E6B">
        <w:rPr>
          <w:rFonts w:eastAsia="Times New Roman"/>
          <w:color w:val="000000" w:themeColor="text1"/>
          <w:sz w:val="30"/>
          <w:szCs w:val="30"/>
        </w:rPr>
        <w:t xml:space="preserve">– </w:t>
      </w:r>
      <w:r w:rsidR="009100CC" w:rsidRPr="004F3E6B">
        <w:rPr>
          <w:rFonts w:eastAsia="Times New Roman"/>
          <w:color w:val="000000" w:themeColor="text1"/>
          <w:sz w:val="30"/>
          <w:szCs w:val="30"/>
        </w:rPr>
        <w:t xml:space="preserve">начальник </w:t>
      </w:r>
      <w:r w:rsidR="004F3E6B" w:rsidRPr="004F3E6B">
        <w:rPr>
          <w:color w:val="000000" w:themeColor="text1"/>
          <w:sz w:val="30"/>
          <w:szCs w:val="30"/>
        </w:rPr>
        <w:t xml:space="preserve">управления торговли и услуг </w:t>
      </w:r>
      <w:r w:rsidR="00DA37B2" w:rsidRPr="004F3E6B">
        <w:rPr>
          <w:rFonts w:eastAsia="Times New Roman"/>
          <w:color w:val="000000" w:themeColor="text1"/>
          <w:sz w:val="30"/>
          <w:szCs w:val="30"/>
        </w:rPr>
        <w:t>Гомельского городского исполнительного комитета.</w:t>
      </w:r>
    </w:p>
    <w:p w14:paraId="590C40B0" w14:textId="650B7F26" w:rsidR="008402A4" w:rsidRPr="004F3E6B" w:rsidRDefault="008402A4" w:rsidP="008402A4">
      <w:pPr>
        <w:jc w:val="both"/>
        <w:rPr>
          <w:color w:val="000000" w:themeColor="text1"/>
          <w:sz w:val="30"/>
          <w:szCs w:val="30"/>
        </w:rPr>
      </w:pPr>
    </w:p>
    <w:p w14:paraId="17C3B15C" w14:textId="1BDFC1D9" w:rsidR="00BB1C0E" w:rsidRDefault="008402A4" w:rsidP="00BB1C0E">
      <w:pPr>
        <w:ind w:firstLine="720"/>
        <w:jc w:val="both"/>
        <w:rPr>
          <w:sz w:val="30"/>
          <w:szCs w:val="30"/>
        </w:rPr>
      </w:pPr>
      <w:r w:rsidRPr="004F3E6B">
        <w:rPr>
          <w:color w:val="000000" w:themeColor="text1"/>
          <w:sz w:val="30"/>
          <w:szCs w:val="30"/>
        </w:rPr>
        <w:t>2.</w:t>
      </w:r>
      <w:r w:rsidR="000D515B" w:rsidRPr="004F3E6B">
        <w:rPr>
          <w:color w:val="000000" w:themeColor="text1"/>
          <w:sz w:val="30"/>
          <w:szCs w:val="30"/>
        </w:rPr>
        <w:t xml:space="preserve"> </w:t>
      </w:r>
      <w:r w:rsidR="00E25E02" w:rsidRPr="004F3E6B">
        <w:rPr>
          <w:color w:val="000000" w:themeColor="text1"/>
          <w:sz w:val="30"/>
          <w:szCs w:val="30"/>
        </w:rPr>
        <w:t xml:space="preserve">Отчет </w:t>
      </w:r>
      <w:r w:rsidR="004F3E6B">
        <w:rPr>
          <w:color w:val="000000" w:themeColor="text1"/>
          <w:sz w:val="30"/>
          <w:szCs w:val="30"/>
        </w:rPr>
        <w:t>главы администрации Советского района г.</w:t>
      </w:r>
      <w:r w:rsidR="00BB1C0E">
        <w:rPr>
          <w:color w:val="000000" w:themeColor="text1"/>
          <w:sz w:val="30"/>
          <w:szCs w:val="30"/>
        </w:rPr>
        <w:t xml:space="preserve"> </w:t>
      </w:r>
      <w:r w:rsidR="004F3E6B">
        <w:rPr>
          <w:color w:val="000000" w:themeColor="text1"/>
          <w:sz w:val="30"/>
          <w:szCs w:val="30"/>
        </w:rPr>
        <w:t>Гомеля</w:t>
      </w:r>
      <w:r w:rsidR="00BB1C0E">
        <w:rPr>
          <w:color w:val="000000" w:themeColor="text1"/>
          <w:sz w:val="30"/>
          <w:szCs w:val="30"/>
        </w:rPr>
        <w:t xml:space="preserve"> </w:t>
      </w:r>
      <w:r w:rsidR="00674F34" w:rsidRPr="005E127E">
        <w:rPr>
          <w:sz w:val="30"/>
          <w:szCs w:val="30"/>
        </w:rPr>
        <w:t xml:space="preserve">о проводимых мероприятиях по предупреждению коррупции </w:t>
      </w:r>
      <w:r w:rsidR="00674F34">
        <w:rPr>
          <w:sz w:val="30"/>
          <w:szCs w:val="30"/>
        </w:rPr>
        <w:t>и работе, проделанной по результатам проверки финансовой деятельности ОАО «</w:t>
      </w:r>
      <w:proofErr w:type="spellStart"/>
      <w:r w:rsidR="00674F34">
        <w:rPr>
          <w:sz w:val="30"/>
          <w:szCs w:val="30"/>
        </w:rPr>
        <w:t>Гомельхимсервис</w:t>
      </w:r>
      <w:proofErr w:type="spellEnd"/>
      <w:r w:rsidR="00674F34">
        <w:rPr>
          <w:sz w:val="30"/>
          <w:szCs w:val="30"/>
        </w:rPr>
        <w:t>»</w:t>
      </w:r>
      <w:r w:rsidR="00BB1C0E">
        <w:rPr>
          <w:sz w:val="30"/>
          <w:szCs w:val="30"/>
        </w:rPr>
        <w:t>.</w:t>
      </w:r>
      <w:bookmarkEnd w:id="0"/>
    </w:p>
    <w:p w14:paraId="1B2CEDB0" w14:textId="089A0522" w:rsidR="008830B9" w:rsidRPr="00BB1C0E" w:rsidRDefault="00E67F55" w:rsidP="00BB1C0E">
      <w:pPr>
        <w:ind w:firstLine="720"/>
        <w:jc w:val="both"/>
        <w:rPr>
          <w:sz w:val="30"/>
          <w:szCs w:val="30"/>
        </w:rPr>
      </w:pPr>
      <w:r w:rsidRPr="00581D48">
        <w:rPr>
          <w:rFonts w:eastAsia="Times New Roman"/>
          <w:sz w:val="30"/>
          <w:szCs w:val="30"/>
        </w:rPr>
        <w:tab/>
      </w:r>
    </w:p>
    <w:p w14:paraId="26375DA6" w14:textId="77777777" w:rsidR="002068F8" w:rsidRDefault="008830B9" w:rsidP="008830B9">
      <w:pPr>
        <w:tabs>
          <w:tab w:val="left" w:pos="-1843"/>
        </w:tabs>
        <w:jc w:val="both"/>
        <w:rPr>
          <w:rFonts w:eastAsia="Times New Roman"/>
          <w:sz w:val="30"/>
          <w:szCs w:val="30"/>
        </w:rPr>
      </w:pPr>
      <w:r w:rsidRPr="00581D48">
        <w:rPr>
          <w:rFonts w:eastAsia="Times New Roman"/>
          <w:sz w:val="30"/>
          <w:szCs w:val="30"/>
        </w:rPr>
        <w:tab/>
        <w:t>Докладчик</w:t>
      </w:r>
      <w:r w:rsidR="002068F8">
        <w:rPr>
          <w:rFonts w:eastAsia="Times New Roman"/>
          <w:sz w:val="30"/>
          <w:szCs w:val="30"/>
        </w:rPr>
        <w:t>:</w:t>
      </w:r>
    </w:p>
    <w:p w14:paraId="205299B7" w14:textId="5AF28DD0" w:rsidR="00BB1C0E" w:rsidRDefault="00BB1C0E" w:rsidP="008830B9">
      <w:pPr>
        <w:tabs>
          <w:tab w:val="left" w:pos="-1843"/>
        </w:tabs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proofErr w:type="spellStart"/>
      <w:r>
        <w:rPr>
          <w:rFonts w:eastAsia="Times New Roman"/>
          <w:sz w:val="30"/>
          <w:szCs w:val="30"/>
        </w:rPr>
        <w:t>Редюк</w:t>
      </w:r>
      <w:proofErr w:type="spellEnd"/>
      <w:r>
        <w:rPr>
          <w:rFonts w:eastAsia="Times New Roman"/>
          <w:sz w:val="30"/>
          <w:szCs w:val="30"/>
        </w:rPr>
        <w:t xml:space="preserve"> Сергей Анатольевич</w:t>
      </w:r>
      <w:r w:rsidR="008830B9" w:rsidRPr="00581D48">
        <w:rPr>
          <w:rFonts w:eastAsia="Times New Roman"/>
          <w:sz w:val="30"/>
          <w:szCs w:val="30"/>
        </w:rPr>
        <w:t xml:space="preserve"> – </w:t>
      </w:r>
      <w:r>
        <w:rPr>
          <w:rFonts w:eastAsia="Times New Roman"/>
          <w:sz w:val="30"/>
          <w:szCs w:val="30"/>
        </w:rPr>
        <w:t>глава администрации Советского района г. Гомеля.</w:t>
      </w:r>
    </w:p>
    <w:p w14:paraId="51A2520A" w14:textId="567E9A39" w:rsidR="00A92BB5" w:rsidRPr="00581D48" w:rsidRDefault="008830B9" w:rsidP="008830B9">
      <w:pPr>
        <w:ind w:right="-185"/>
        <w:jc w:val="both"/>
        <w:rPr>
          <w:rFonts w:eastAsia="Times New Roman"/>
          <w:sz w:val="30"/>
          <w:szCs w:val="30"/>
        </w:rPr>
      </w:pPr>
      <w:r w:rsidRPr="00581D48">
        <w:rPr>
          <w:rFonts w:eastAsia="Times New Roman"/>
          <w:sz w:val="30"/>
          <w:szCs w:val="30"/>
        </w:rPr>
        <w:tab/>
      </w:r>
    </w:p>
    <w:p w14:paraId="5C7B542F" w14:textId="21EF7090" w:rsidR="00E67F55" w:rsidRPr="00581D48" w:rsidRDefault="00B6119A" w:rsidP="00A92BB5">
      <w:pPr>
        <w:ind w:firstLine="720"/>
        <w:jc w:val="both"/>
        <w:rPr>
          <w:rFonts w:eastAsia="Times New Roman"/>
          <w:sz w:val="30"/>
          <w:szCs w:val="30"/>
        </w:rPr>
      </w:pPr>
      <w:r w:rsidRPr="00581D48">
        <w:rPr>
          <w:rFonts w:eastAsia="Times New Roman"/>
          <w:sz w:val="30"/>
          <w:szCs w:val="30"/>
        </w:rPr>
        <w:t>Приглашенные: члены</w:t>
      </w:r>
      <w:r w:rsidR="00E67F55" w:rsidRPr="00581D48">
        <w:rPr>
          <w:rFonts w:eastAsia="Times New Roman"/>
          <w:sz w:val="30"/>
          <w:szCs w:val="30"/>
        </w:rPr>
        <w:t xml:space="preserve"> комиссии по противодействию коррупции </w:t>
      </w:r>
      <w:r w:rsidR="003E1E47" w:rsidRPr="00581D48">
        <w:rPr>
          <w:rFonts w:eastAsia="Times New Roman"/>
          <w:sz w:val="30"/>
          <w:szCs w:val="30"/>
        </w:rPr>
        <w:t>в</w:t>
      </w:r>
      <w:r w:rsidR="00E67F55" w:rsidRPr="00581D48">
        <w:rPr>
          <w:rFonts w:eastAsia="Times New Roman"/>
          <w:sz w:val="30"/>
          <w:szCs w:val="30"/>
        </w:rPr>
        <w:t xml:space="preserve"> Гомельском городском исполнительном </w:t>
      </w:r>
      <w:r w:rsidRPr="00581D48">
        <w:rPr>
          <w:rFonts w:eastAsia="Times New Roman"/>
          <w:sz w:val="30"/>
          <w:szCs w:val="30"/>
        </w:rPr>
        <w:t>комитете; главы</w:t>
      </w:r>
      <w:r w:rsidR="000D515B" w:rsidRPr="00581D48">
        <w:rPr>
          <w:rFonts w:eastAsia="Times New Roman"/>
          <w:sz w:val="30"/>
          <w:szCs w:val="30"/>
        </w:rPr>
        <w:t xml:space="preserve"> </w:t>
      </w:r>
      <w:r w:rsidR="003E1E47" w:rsidRPr="00581D48">
        <w:rPr>
          <w:rFonts w:eastAsia="Times New Roman"/>
          <w:sz w:val="30"/>
          <w:szCs w:val="30"/>
        </w:rPr>
        <w:t>администраций районов г. Гомеля</w:t>
      </w:r>
      <w:r>
        <w:rPr>
          <w:rFonts w:eastAsia="Times New Roman"/>
          <w:sz w:val="30"/>
          <w:szCs w:val="30"/>
        </w:rPr>
        <w:t>;</w:t>
      </w:r>
      <w:r w:rsidR="003E1E47" w:rsidRPr="00581D48">
        <w:rPr>
          <w:rFonts w:eastAsia="Times New Roman"/>
          <w:sz w:val="30"/>
          <w:szCs w:val="30"/>
        </w:rPr>
        <w:t xml:space="preserve"> прокурор г. Гомеля</w:t>
      </w:r>
      <w:r w:rsidR="00ED7DAC" w:rsidRPr="00581D48">
        <w:rPr>
          <w:rFonts w:eastAsia="Times New Roman"/>
          <w:sz w:val="30"/>
          <w:szCs w:val="30"/>
        </w:rPr>
        <w:t>.</w:t>
      </w:r>
      <w:r w:rsidR="003E1E47" w:rsidRPr="00581D48">
        <w:rPr>
          <w:rFonts w:eastAsia="Times New Roman"/>
          <w:sz w:val="30"/>
          <w:szCs w:val="30"/>
        </w:rPr>
        <w:t xml:space="preserve"> </w:t>
      </w:r>
    </w:p>
    <w:p w14:paraId="0E679FD1" w14:textId="77777777" w:rsidR="00353944" w:rsidRDefault="00353944" w:rsidP="00353944">
      <w:pPr>
        <w:rPr>
          <w:rFonts w:eastAsia="Times New Roman"/>
          <w:sz w:val="30"/>
          <w:szCs w:val="30"/>
        </w:rPr>
      </w:pPr>
    </w:p>
    <w:p w14:paraId="540C3223" w14:textId="6F864DE8" w:rsidR="008402A4" w:rsidRPr="00581D48" w:rsidRDefault="008402A4" w:rsidP="00353944">
      <w:pPr>
        <w:rPr>
          <w:rStyle w:val="FontStyle11"/>
          <w:sz w:val="30"/>
          <w:szCs w:val="30"/>
        </w:rPr>
      </w:pPr>
      <w:r w:rsidRPr="00581D48">
        <w:rPr>
          <w:rStyle w:val="FontStyle11"/>
          <w:sz w:val="30"/>
          <w:szCs w:val="30"/>
        </w:rPr>
        <w:t>Председатель Гомельского горисполкома,</w:t>
      </w:r>
    </w:p>
    <w:p w14:paraId="72EC3B35" w14:textId="77777777" w:rsidR="008402A4" w:rsidRPr="00581D48" w:rsidRDefault="008402A4" w:rsidP="008402A4">
      <w:pPr>
        <w:spacing w:line="280" w:lineRule="exact"/>
        <w:jc w:val="both"/>
        <w:rPr>
          <w:sz w:val="30"/>
          <w:szCs w:val="30"/>
        </w:rPr>
      </w:pPr>
      <w:r w:rsidRPr="00581D48">
        <w:rPr>
          <w:rStyle w:val="FontStyle11"/>
          <w:sz w:val="30"/>
          <w:szCs w:val="30"/>
        </w:rPr>
        <w:t>председатель</w:t>
      </w:r>
      <w:r w:rsidRPr="00581D48">
        <w:rPr>
          <w:sz w:val="30"/>
          <w:szCs w:val="30"/>
        </w:rPr>
        <w:t xml:space="preserve"> комиссии по противодействию </w:t>
      </w:r>
    </w:p>
    <w:p w14:paraId="74C2E2E8" w14:textId="7243040B" w:rsidR="0066741C" w:rsidRPr="00581D48" w:rsidRDefault="008402A4" w:rsidP="003B5ABA">
      <w:pPr>
        <w:spacing w:line="280" w:lineRule="exact"/>
        <w:jc w:val="both"/>
        <w:rPr>
          <w:sz w:val="30"/>
          <w:szCs w:val="30"/>
        </w:rPr>
      </w:pPr>
      <w:r w:rsidRPr="00581D48">
        <w:rPr>
          <w:sz w:val="30"/>
          <w:szCs w:val="30"/>
        </w:rPr>
        <w:t>коррупции в Гомельском горисполкоме</w:t>
      </w:r>
      <w:r w:rsidRPr="00581D48">
        <w:rPr>
          <w:rStyle w:val="FontStyle11"/>
          <w:sz w:val="30"/>
          <w:szCs w:val="30"/>
        </w:rPr>
        <w:t xml:space="preserve"> </w:t>
      </w:r>
      <w:r w:rsidRPr="00581D48">
        <w:rPr>
          <w:rStyle w:val="FontStyle11"/>
          <w:sz w:val="30"/>
          <w:szCs w:val="30"/>
        </w:rPr>
        <w:tab/>
      </w:r>
      <w:r w:rsidRPr="00581D48">
        <w:rPr>
          <w:rStyle w:val="FontStyle11"/>
          <w:sz w:val="30"/>
          <w:szCs w:val="30"/>
        </w:rPr>
        <w:tab/>
      </w:r>
      <w:r w:rsidRPr="00581D48">
        <w:rPr>
          <w:rStyle w:val="FontStyle11"/>
          <w:sz w:val="30"/>
          <w:szCs w:val="30"/>
        </w:rPr>
        <w:tab/>
        <w:t xml:space="preserve"> </w:t>
      </w:r>
      <w:proofErr w:type="spellStart"/>
      <w:r w:rsidRPr="00581D48">
        <w:rPr>
          <w:rStyle w:val="FontStyle11"/>
          <w:sz w:val="30"/>
          <w:szCs w:val="30"/>
        </w:rPr>
        <w:t>П.А.Кириченко</w:t>
      </w:r>
      <w:proofErr w:type="spellEnd"/>
    </w:p>
    <w:sectPr w:rsidR="0066741C" w:rsidRPr="0058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A4"/>
    <w:rsid w:val="00025440"/>
    <w:rsid w:val="0003687E"/>
    <w:rsid w:val="000B6F53"/>
    <w:rsid w:val="000D515B"/>
    <w:rsid w:val="002068F8"/>
    <w:rsid w:val="0026753F"/>
    <w:rsid w:val="00353944"/>
    <w:rsid w:val="003B5ABA"/>
    <w:rsid w:val="003E1E47"/>
    <w:rsid w:val="003F3BA8"/>
    <w:rsid w:val="003F45C5"/>
    <w:rsid w:val="004F3E6B"/>
    <w:rsid w:val="00574241"/>
    <w:rsid w:val="00581D48"/>
    <w:rsid w:val="0066741C"/>
    <w:rsid w:val="00674F34"/>
    <w:rsid w:val="00722A48"/>
    <w:rsid w:val="007F7685"/>
    <w:rsid w:val="008402A4"/>
    <w:rsid w:val="008830B9"/>
    <w:rsid w:val="009100CC"/>
    <w:rsid w:val="00980401"/>
    <w:rsid w:val="00A54A63"/>
    <w:rsid w:val="00A92BB5"/>
    <w:rsid w:val="00AB49C1"/>
    <w:rsid w:val="00B6119A"/>
    <w:rsid w:val="00BB1C0E"/>
    <w:rsid w:val="00C403E4"/>
    <w:rsid w:val="00C84661"/>
    <w:rsid w:val="00DA37B2"/>
    <w:rsid w:val="00E25E02"/>
    <w:rsid w:val="00E67F55"/>
    <w:rsid w:val="00E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3E91"/>
  <w15:chartTrackingRefBased/>
  <w15:docId w15:val="{57CA2882-8E72-44AC-912C-C8E4149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402A4"/>
  </w:style>
  <w:style w:type="paragraph" w:customStyle="1" w:styleId="Style3">
    <w:name w:val="Style3"/>
    <w:basedOn w:val="a"/>
    <w:uiPriority w:val="99"/>
    <w:rsid w:val="008402A4"/>
    <w:pPr>
      <w:spacing w:line="346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8402A4"/>
  </w:style>
  <w:style w:type="paragraph" w:customStyle="1" w:styleId="Style5">
    <w:name w:val="Style5"/>
    <w:basedOn w:val="a"/>
    <w:uiPriority w:val="99"/>
    <w:rsid w:val="008402A4"/>
  </w:style>
  <w:style w:type="character" w:customStyle="1" w:styleId="FontStyle11">
    <w:name w:val="Font Style11"/>
    <w:basedOn w:val="a0"/>
    <w:uiPriority w:val="99"/>
    <w:rsid w:val="008402A4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8402A4"/>
    <w:rPr>
      <w:rFonts w:ascii="Corbel" w:hAnsi="Corbel" w:cs="Corbe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8402A4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Е.А.</dc:creator>
  <cp:keywords/>
  <dc:description/>
  <cp:lastModifiedBy>Малая Е.А.</cp:lastModifiedBy>
  <cp:revision>3</cp:revision>
  <cp:lastPrinted>2021-12-22T12:42:00Z</cp:lastPrinted>
  <dcterms:created xsi:type="dcterms:W3CDTF">2022-04-27T14:39:00Z</dcterms:created>
  <dcterms:modified xsi:type="dcterms:W3CDTF">2022-04-27T14:39:00Z</dcterms:modified>
</cp:coreProperties>
</file>