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85B18" w14:textId="77777777" w:rsidR="00B2297C" w:rsidRPr="00B2297C" w:rsidRDefault="00B2297C" w:rsidP="00B2297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2297C">
        <w:rPr>
          <w:rFonts w:ascii="Times New Roman" w:hAnsi="Times New Roman" w:cs="Times New Roman"/>
          <w:sz w:val="30"/>
          <w:szCs w:val="30"/>
        </w:rPr>
        <w:t>ГОМЕЛЬСКИЙ     ГОРОДСКОЙ      СОВЕТ    ДЕПУТАТОВ</w:t>
      </w:r>
    </w:p>
    <w:p w14:paraId="20FB8C46" w14:textId="77777777" w:rsidR="00B2297C" w:rsidRPr="00B2297C" w:rsidRDefault="00B2297C" w:rsidP="00B2297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2297C">
        <w:rPr>
          <w:rFonts w:ascii="Times New Roman" w:hAnsi="Times New Roman" w:cs="Times New Roman"/>
          <w:sz w:val="30"/>
          <w:szCs w:val="30"/>
        </w:rPr>
        <w:t>РЕШЕНИЕ</w:t>
      </w:r>
    </w:p>
    <w:p w14:paraId="6D412A20" w14:textId="77777777" w:rsidR="00B2297C" w:rsidRPr="00B2297C" w:rsidRDefault="00B2297C" w:rsidP="00B2297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7F9FF83" w14:textId="0840BBEB" w:rsidR="00B2297C" w:rsidRPr="00B2297C" w:rsidRDefault="00B2297C" w:rsidP="00B2297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 сентября 2022 г.  № 301</w:t>
      </w:r>
    </w:p>
    <w:p w14:paraId="4CCC4863" w14:textId="77777777" w:rsidR="00B2297C" w:rsidRPr="00B2297C" w:rsidRDefault="00B2297C" w:rsidP="00B2297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2297C">
        <w:rPr>
          <w:rFonts w:ascii="Times New Roman" w:hAnsi="Times New Roman" w:cs="Times New Roman"/>
          <w:sz w:val="30"/>
          <w:szCs w:val="30"/>
        </w:rPr>
        <w:t>г. Гомель</w:t>
      </w:r>
    </w:p>
    <w:p w14:paraId="2CB5C9FB" w14:textId="77777777" w:rsidR="007F203E" w:rsidRDefault="007F203E">
      <w:pPr>
        <w:rPr>
          <w:rFonts w:ascii="Times New Roman" w:hAnsi="Times New Roman" w:cs="Times New Roman"/>
          <w:sz w:val="30"/>
          <w:szCs w:val="30"/>
        </w:rPr>
      </w:pPr>
    </w:p>
    <w:p w14:paraId="3675EC21" w14:textId="77777777" w:rsidR="00B2297C" w:rsidRPr="007F203E" w:rsidRDefault="00B2297C">
      <w:pPr>
        <w:rPr>
          <w:rFonts w:ascii="Times New Roman" w:hAnsi="Times New Roman" w:cs="Times New Roman"/>
          <w:sz w:val="30"/>
          <w:szCs w:val="30"/>
        </w:rPr>
      </w:pPr>
    </w:p>
    <w:p w14:paraId="5512780D" w14:textId="77777777" w:rsidR="00AC3423" w:rsidRDefault="00AC3423" w:rsidP="007F203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3BFD93D5" w14:textId="77777777" w:rsidR="00D54DA2" w:rsidRDefault="00D54DA2" w:rsidP="00D54DA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0A1D27CD" w14:textId="77777777" w:rsidR="00D54DA2" w:rsidRDefault="00D54DA2" w:rsidP="00D54DA2">
      <w:pPr>
        <w:tabs>
          <w:tab w:val="left" w:pos="4536"/>
        </w:tabs>
        <w:spacing w:after="0" w:line="280" w:lineRule="exact"/>
        <w:ind w:right="4536"/>
        <w:rPr>
          <w:rFonts w:ascii="Times New Roman" w:hAnsi="Times New Roman" w:cs="Times New Roman"/>
          <w:sz w:val="30"/>
          <w:szCs w:val="30"/>
        </w:rPr>
      </w:pPr>
      <w:bookmarkStart w:id="0" w:name="_Hlk113450482"/>
      <w:r>
        <w:rPr>
          <w:rFonts w:ascii="Times New Roman" w:hAnsi="Times New Roman" w:cs="Times New Roman"/>
          <w:sz w:val="30"/>
          <w:szCs w:val="30"/>
        </w:rPr>
        <w:t>О наименованиях составных</w:t>
      </w:r>
    </w:p>
    <w:p w14:paraId="1B8C99A6" w14:textId="77777777" w:rsidR="00D54DA2" w:rsidRDefault="00D54DA2" w:rsidP="00D54DA2">
      <w:pPr>
        <w:tabs>
          <w:tab w:val="left" w:pos="4536"/>
        </w:tabs>
        <w:spacing w:after="0" w:line="280" w:lineRule="exact"/>
        <w:ind w:righ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частей города Гомеля</w:t>
      </w:r>
    </w:p>
    <w:bookmarkEnd w:id="0"/>
    <w:p w14:paraId="7BEF354A" w14:textId="77777777" w:rsidR="00D54DA2" w:rsidRDefault="00D54DA2" w:rsidP="00D54DA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22DC5CBC" w14:textId="77777777" w:rsidR="00D54DA2" w:rsidRDefault="00D54DA2" w:rsidP="00D54DA2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14:paraId="7ADE4DB8" w14:textId="77777777" w:rsidR="00D54DA2" w:rsidRDefault="00D54DA2" w:rsidP="00D54D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На основании абзаца третьего статьи 11 Закона Республики Беларусь от 16 ноября 2010 г. № 190-З «О наименованиях географических объектов» Гомельский городской Совет депутатов</w:t>
      </w:r>
    </w:p>
    <w:p w14:paraId="3D58793D" w14:textId="77777777" w:rsidR="00D54DA2" w:rsidRDefault="00D54DA2" w:rsidP="00D54D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062FFA7F" w14:textId="77777777" w:rsidR="00D54DA2" w:rsidRDefault="00D54DA2" w:rsidP="00D54D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РЕШИЛ:</w:t>
      </w:r>
    </w:p>
    <w:p w14:paraId="79A98BBC" w14:textId="77777777" w:rsidR="00D54DA2" w:rsidRDefault="00D54DA2" w:rsidP="00D54D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862B4F0" w14:textId="77777777" w:rsidR="00D54DA2" w:rsidRDefault="00D54DA2" w:rsidP="00D54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 Присвоить наименования следующим составным частям города Гомеля:                                                                                                      </w:t>
      </w:r>
    </w:p>
    <w:p w14:paraId="7DC44EF3" w14:textId="77777777" w:rsidR="00D54DA2" w:rsidRDefault="00D54DA2" w:rsidP="00D54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1" w:name="_Hlk113450505"/>
      <w:r>
        <w:rPr>
          <w:rFonts w:ascii="Times New Roman" w:hAnsi="Times New Roman" w:cs="Times New Roman"/>
          <w:sz w:val="30"/>
          <w:szCs w:val="30"/>
        </w:rPr>
        <w:t xml:space="preserve">скверу, расположенному в Центральном районе города Гомеля между спуском </w:t>
      </w:r>
      <w:proofErr w:type="spellStart"/>
      <w:r>
        <w:rPr>
          <w:rFonts w:ascii="Times New Roman" w:hAnsi="Times New Roman" w:cs="Times New Roman"/>
          <w:sz w:val="30"/>
          <w:szCs w:val="30"/>
        </w:rPr>
        <w:t>Билецким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улицей Баумана, – «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сквер </w:t>
      </w:r>
      <w:proofErr w:type="gramStart"/>
      <w:r>
        <w:rPr>
          <w:rFonts w:ascii="Times New Roman" w:hAnsi="Times New Roman" w:cs="Times New Roman"/>
          <w:sz w:val="30"/>
          <w:szCs w:val="30"/>
          <w:lang w:val="be-BY"/>
        </w:rPr>
        <w:t>Арх</w:t>
      </w:r>
      <w:proofErr w:type="gramEnd"/>
      <w:r>
        <w:rPr>
          <w:rFonts w:ascii="Times New Roman" w:hAnsi="Times New Roman" w:cs="Times New Roman"/>
          <w:sz w:val="30"/>
          <w:szCs w:val="30"/>
          <w:lang w:val="be-BY"/>
        </w:rPr>
        <w:t>іепіскапа Арыстарха</w:t>
      </w:r>
      <w:r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на белорусском языке, «сквер Архиепископа Аристарха» на русском языке</w:t>
      </w:r>
      <w:bookmarkEnd w:id="1"/>
      <w:r>
        <w:rPr>
          <w:rFonts w:ascii="Times New Roman" w:hAnsi="Times New Roman" w:cs="Times New Roman"/>
          <w:sz w:val="30"/>
          <w:szCs w:val="30"/>
        </w:rPr>
        <w:t>;</w:t>
      </w:r>
    </w:p>
    <w:p w14:paraId="6F15B28A" w14:textId="77777777" w:rsidR="00D54DA2" w:rsidRDefault="00D54DA2" w:rsidP="00D54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2" w:name="_Hlk113450534"/>
      <w:r>
        <w:rPr>
          <w:rFonts w:ascii="Times New Roman" w:hAnsi="Times New Roman" w:cs="Times New Roman"/>
          <w:sz w:val="30"/>
          <w:szCs w:val="30"/>
        </w:rPr>
        <w:t xml:space="preserve">скверу, расположенному в Советском районе города Гомеля, между улицей </w:t>
      </w:r>
      <w:proofErr w:type="spellStart"/>
      <w:r>
        <w:rPr>
          <w:rFonts w:ascii="Times New Roman" w:hAnsi="Times New Roman" w:cs="Times New Roman"/>
          <w:sz w:val="30"/>
          <w:szCs w:val="30"/>
        </w:rPr>
        <w:t>Давыдовской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улицей 70 лет БССР – «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сквер МЖК </w:t>
      </w: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Сонечны</w:t>
      </w:r>
      <w:r>
        <w:rPr>
          <w:rFonts w:ascii="Times New Roman" w:hAnsi="Times New Roman" w:cs="Times New Roman"/>
          <w:sz w:val="30"/>
          <w:szCs w:val="30"/>
        </w:rPr>
        <w:t>» на белорусском языке, «сквер МЖК «Солнечный» на русском языке</w:t>
      </w:r>
      <w:bookmarkEnd w:id="2"/>
      <w:r>
        <w:rPr>
          <w:rFonts w:ascii="Times New Roman" w:hAnsi="Times New Roman" w:cs="Times New Roman"/>
          <w:sz w:val="30"/>
          <w:szCs w:val="30"/>
        </w:rPr>
        <w:t xml:space="preserve">.  </w:t>
      </w:r>
    </w:p>
    <w:p w14:paraId="2E6F587D" w14:textId="77777777" w:rsidR="00D54DA2" w:rsidRDefault="00D54DA2" w:rsidP="00D54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 Переименовать </w:t>
      </w:r>
      <w:bookmarkStart w:id="3" w:name="_Hlk113450553"/>
      <w:r>
        <w:rPr>
          <w:rFonts w:ascii="Times New Roman" w:hAnsi="Times New Roman" w:cs="Times New Roman"/>
          <w:sz w:val="30"/>
          <w:szCs w:val="30"/>
        </w:rPr>
        <w:t>улицу Кропоткина в городе Гомеле и в дальнейшем именовать ее «</w:t>
      </w:r>
      <w:r>
        <w:rPr>
          <w:rFonts w:ascii="Times New Roman" w:hAnsi="Times New Roman" w:cs="Times New Roman"/>
          <w:sz w:val="30"/>
          <w:szCs w:val="30"/>
          <w:lang w:val="be-BY"/>
        </w:rPr>
        <w:t>вуліца Мітрапаліта Філарэта</w:t>
      </w:r>
      <w:r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на белорусском языке, «улица Митрополита Филарета» на русском языке</w:t>
      </w:r>
      <w:bookmarkEnd w:id="3"/>
      <w:r>
        <w:rPr>
          <w:rFonts w:ascii="Times New Roman" w:hAnsi="Times New Roman" w:cs="Times New Roman"/>
          <w:sz w:val="30"/>
          <w:szCs w:val="30"/>
        </w:rPr>
        <w:t>.</w:t>
      </w:r>
    </w:p>
    <w:p w14:paraId="00A26CBC" w14:textId="77777777" w:rsidR="00D54DA2" w:rsidRDefault="00D54DA2" w:rsidP="00D54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Настоящее решение вступает в силу после его официального          опубликования.</w:t>
      </w:r>
    </w:p>
    <w:p w14:paraId="72321A0C" w14:textId="77777777" w:rsidR="00D54DA2" w:rsidRDefault="00D54DA2" w:rsidP="00D54D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71E2F95" w14:textId="77777777" w:rsidR="00D54DA2" w:rsidRDefault="00D54DA2" w:rsidP="00D54D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C141177" w14:textId="77777777" w:rsidR="00D54DA2" w:rsidRDefault="00D54DA2" w:rsidP="00D54D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Н.Н.Ковалевич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ab/>
      </w:r>
    </w:p>
    <w:p w14:paraId="18EECDC3" w14:textId="77777777" w:rsidR="00D54DA2" w:rsidRDefault="00D54DA2" w:rsidP="00D54D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168A430" w14:textId="3ED5F3AE" w:rsidR="004B786D" w:rsidRDefault="004B786D" w:rsidP="00D54DA2">
      <w:pPr>
        <w:tabs>
          <w:tab w:val="left" w:pos="4536"/>
        </w:tabs>
        <w:spacing w:after="0" w:line="280" w:lineRule="exact"/>
        <w:ind w:right="4536"/>
        <w:rPr>
          <w:rFonts w:ascii="Times New Roman" w:hAnsi="Times New Roman" w:cs="Times New Roman"/>
          <w:sz w:val="30"/>
          <w:szCs w:val="30"/>
        </w:rPr>
      </w:pPr>
      <w:bookmarkStart w:id="4" w:name="_GoBack"/>
      <w:bookmarkEnd w:id="4"/>
    </w:p>
    <w:sectPr w:rsidR="004B786D" w:rsidSect="00204DE9">
      <w:pgSz w:w="11906" w:h="16838"/>
      <w:pgMar w:top="1276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B1B17" w14:textId="77777777" w:rsidR="000A06D3" w:rsidRDefault="000A06D3" w:rsidP="00F63CAE">
      <w:pPr>
        <w:spacing w:after="0" w:line="240" w:lineRule="auto"/>
      </w:pPr>
      <w:r>
        <w:separator/>
      </w:r>
    </w:p>
  </w:endnote>
  <w:endnote w:type="continuationSeparator" w:id="0">
    <w:p w14:paraId="32111AC1" w14:textId="77777777" w:rsidR="000A06D3" w:rsidRDefault="000A06D3" w:rsidP="00F6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FC4B9" w14:textId="77777777" w:rsidR="000A06D3" w:rsidRDefault="000A06D3" w:rsidP="00F63CAE">
      <w:pPr>
        <w:spacing w:after="0" w:line="240" w:lineRule="auto"/>
      </w:pPr>
      <w:r>
        <w:separator/>
      </w:r>
    </w:p>
  </w:footnote>
  <w:footnote w:type="continuationSeparator" w:id="0">
    <w:p w14:paraId="4D3FBE71" w14:textId="77777777" w:rsidR="000A06D3" w:rsidRDefault="000A06D3" w:rsidP="00F6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78E2"/>
    <w:multiLevelType w:val="hybridMultilevel"/>
    <w:tmpl w:val="88AA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39D9"/>
    <w:multiLevelType w:val="hybridMultilevel"/>
    <w:tmpl w:val="183AD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E3CB1"/>
    <w:multiLevelType w:val="hybridMultilevel"/>
    <w:tmpl w:val="D00296C8"/>
    <w:lvl w:ilvl="0" w:tplc="F6AA9F1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D6CC4"/>
    <w:multiLevelType w:val="hybridMultilevel"/>
    <w:tmpl w:val="7288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8780B"/>
    <w:multiLevelType w:val="hybridMultilevel"/>
    <w:tmpl w:val="C7A0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3E"/>
    <w:rsid w:val="00037DF2"/>
    <w:rsid w:val="00053C94"/>
    <w:rsid w:val="000725C0"/>
    <w:rsid w:val="000A06D3"/>
    <w:rsid w:val="000E32FB"/>
    <w:rsid w:val="000F0B11"/>
    <w:rsid w:val="000F5BB2"/>
    <w:rsid w:val="000F6C3F"/>
    <w:rsid w:val="001224CB"/>
    <w:rsid w:val="0012278B"/>
    <w:rsid w:val="00163E23"/>
    <w:rsid w:val="00176B91"/>
    <w:rsid w:val="00180677"/>
    <w:rsid w:val="001A40C7"/>
    <w:rsid w:val="00204DE9"/>
    <w:rsid w:val="00236E0D"/>
    <w:rsid w:val="00260DE1"/>
    <w:rsid w:val="00265C8F"/>
    <w:rsid w:val="00273BA1"/>
    <w:rsid w:val="00296E22"/>
    <w:rsid w:val="002E513C"/>
    <w:rsid w:val="003270AD"/>
    <w:rsid w:val="003418C4"/>
    <w:rsid w:val="00374873"/>
    <w:rsid w:val="003A0256"/>
    <w:rsid w:val="003F0C8B"/>
    <w:rsid w:val="00496D77"/>
    <w:rsid w:val="004A2EAA"/>
    <w:rsid w:val="004B786D"/>
    <w:rsid w:val="004C1B20"/>
    <w:rsid w:val="004C5C69"/>
    <w:rsid w:val="004C5F5B"/>
    <w:rsid w:val="004E701D"/>
    <w:rsid w:val="00523AE2"/>
    <w:rsid w:val="005263E7"/>
    <w:rsid w:val="0056527B"/>
    <w:rsid w:val="005A6FB7"/>
    <w:rsid w:val="005C69D8"/>
    <w:rsid w:val="006471C1"/>
    <w:rsid w:val="006727D9"/>
    <w:rsid w:val="006965FC"/>
    <w:rsid w:val="006D629E"/>
    <w:rsid w:val="007A52D6"/>
    <w:rsid w:val="007F203E"/>
    <w:rsid w:val="00806E1B"/>
    <w:rsid w:val="00821547"/>
    <w:rsid w:val="00891692"/>
    <w:rsid w:val="008D3886"/>
    <w:rsid w:val="008F3ED0"/>
    <w:rsid w:val="00916B37"/>
    <w:rsid w:val="00941D34"/>
    <w:rsid w:val="00953999"/>
    <w:rsid w:val="00980850"/>
    <w:rsid w:val="00995BD1"/>
    <w:rsid w:val="00995C45"/>
    <w:rsid w:val="009D2D5E"/>
    <w:rsid w:val="009E4086"/>
    <w:rsid w:val="00A34E1B"/>
    <w:rsid w:val="00A443D6"/>
    <w:rsid w:val="00A83D8A"/>
    <w:rsid w:val="00AB45AC"/>
    <w:rsid w:val="00AC3423"/>
    <w:rsid w:val="00AD347F"/>
    <w:rsid w:val="00B2297C"/>
    <w:rsid w:val="00B258EB"/>
    <w:rsid w:val="00B40DCF"/>
    <w:rsid w:val="00B46523"/>
    <w:rsid w:val="00B65BA0"/>
    <w:rsid w:val="00BE35C0"/>
    <w:rsid w:val="00C038D9"/>
    <w:rsid w:val="00C16835"/>
    <w:rsid w:val="00C21994"/>
    <w:rsid w:val="00C55F02"/>
    <w:rsid w:val="00CC1E99"/>
    <w:rsid w:val="00CD424F"/>
    <w:rsid w:val="00CE14CA"/>
    <w:rsid w:val="00D4580B"/>
    <w:rsid w:val="00D54DA2"/>
    <w:rsid w:val="00DB2C96"/>
    <w:rsid w:val="00DB6913"/>
    <w:rsid w:val="00DE3A55"/>
    <w:rsid w:val="00DE7921"/>
    <w:rsid w:val="00DF2923"/>
    <w:rsid w:val="00E844E4"/>
    <w:rsid w:val="00E96CD0"/>
    <w:rsid w:val="00EF25B5"/>
    <w:rsid w:val="00EF56F8"/>
    <w:rsid w:val="00F520E3"/>
    <w:rsid w:val="00F63CAE"/>
    <w:rsid w:val="00F66DB4"/>
    <w:rsid w:val="00F73175"/>
    <w:rsid w:val="00F84381"/>
    <w:rsid w:val="00F93017"/>
    <w:rsid w:val="00F971D7"/>
    <w:rsid w:val="00FC39D6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9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7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3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3CAE"/>
  </w:style>
  <w:style w:type="paragraph" w:styleId="a6">
    <w:name w:val="footer"/>
    <w:basedOn w:val="a"/>
    <w:link w:val="a7"/>
    <w:uiPriority w:val="99"/>
    <w:unhideWhenUsed/>
    <w:rsid w:val="00F63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3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7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3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3CAE"/>
  </w:style>
  <w:style w:type="paragraph" w:styleId="a6">
    <w:name w:val="footer"/>
    <w:basedOn w:val="a"/>
    <w:link w:val="a7"/>
    <w:uiPriority w:val="99"/>
    <w:unhideWhenUsed/>
    <w:rsid w:val="00F63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3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Петроченко  О.Н.</cp:lastModifiedBy>
  <cp:revision>4</cp:revision>
  <cp:lastPrinted>2022-09-07T12:56:00Z</cp:lastPrinted>
  <dcterms:created xsi:type="dcterms:W3CDTF">2022-09-13T06:57:00Z</dcterms:created>
  <dcterms:modified xsi:type="dcterms:W3CDTF">2022-09-14T05:59:00Z</dcterms:modified>
</cp:coreProperties>
</file>