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450AEE" w:rsidRPr="00450AEE"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 w:rsidR="00450AEE" w:rsidRPr="00450AEE">
        <w:rPr>
          <w:rFonts w:eastAsia="Calibri" w:cs="Times New Roman"/>
          <w:b/>
          <w:sz w:val="30"/>
          <w:szCs w:val="30"/>
        </w:rPr>
        <w:t xml:space="preserve">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proofErr w:type="gramStart"/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Ситуация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</w:t>
      </w:r>
      <w:proofErr w:type="spellStart"/>
      <w:r w:rsidRPr="00450AEE">
        <w:rPr>
          <w:rFonts w:eastAsia="Calibri" w:cs="Times New Roman"/>
          <w:sz w:val="30"/>
          <w:szCs w:val="30"/>
        </w:rPr>
        <w:t>г.Бобруйск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lastRenderedPageBreak/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</w:t>
      </w:r>
      <w:proofErr w:type="gramStart"/>
      <w:r>
        <w:rPr>
          <w:rFonts w:eastAsia="Calibri" w:cs="Times New Roman"/>
          <w:sz w:val="30"/>
          <w:szCs w:val="30"/>
        </w:rPr>
        <w:t xml:space="preserve">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</w:t>
      </w:r>
      <w:proofErr w:type="gramEnd"/>
      <w:r>
        <w:rPr>
          <w:rFonts w:eastAsia="Calibri" w:cs="Times New Roman"/>
          <w:sz w:val="30"/>
          <w:szCs w:val="30"/>
        </w:rPr>
        <w:t xml:space="preserve">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B4088C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B4088C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proofErr w:type="spellStart"/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620446">
        <w:rPr>
          <w:b/>
          <w:spacing w:val="-4"/>
          <w:sz w:val="30"/>
          <w:szCs w:val="30"/>
        </w:rPr>
        <w:t>А.Г.Лукашенко</w:t>
      </w:r>
      <w:proofErr w:type="spellEnd"/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882476">
        <w:rPr>
          <w:rFonts w:eastAsia="Calibri" w:cs="Times New Roman"/>
          <w:b/>
          <w:spacing w:val="-2"/>
          <w:sz w:val="30"/>
          <w:szCs w:val="30"/>
        </w:rPr>
        <w:t>А.Г.Лукашенко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>Под импортозамещением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ствовала</w:t>
      </w:r>
      <w:proofErr w:type="spellEnd"/>
      <w:r>
        <w:rPr>
          <w:sz w:val="30"/>
          <w:szCs w:val="30"/>
        </w:rPr>
        <w:t xml:space="preserve">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sz w:val="30"/>
          <w:szCs w:val="30"/>
        </w:rPr>
        <w:t xml:space="preserve"> 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C62C12" w:rsidRPr="00C62C12">
        <w:rPr>
          <w:spacing w:val="-2"/>
          <w:sz w:val="30"/>
          <w:szCs w:val="30"/>
        </w:rPr>
        <w:t xml:space="preserve"> 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proofErr w:type="spellStart"/>
      <w:r w:rsidR="000D054B" w:rsidRPr="00AE1963">
        <w:rPr>
          <w:spacing w:val="-2"/>
          <w:sz w:val="30"/>
          <w:szCs w:val="30"/>
        </w:rPr>
        <w:t>Лидапищеконцентраты</w:t>
      </w:r>
      <w:proofErr w:type="spellEnd"/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  <w:r w:rsidR="006C0BDB" w:rsidRPr="00C62C12">
        <w:rPr>
          <w:b/>
          <w:spacing w:val="-6"/>
          <w:sz w:val="30"/>
          <w:szCs w:val="30"/>
        </w:rPr>
        <w:t xml:space="preserve"> 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</w:t>
      </w:r>
      <w:proofErr w:type="spellStart"/>
      <w:r w:rsidRPr="00EB6955">
        <w:rPr>
          <w:sz w:val="30"/>
          <w:szCs w:val="30"/>
        </w:rPr>
        <w:t>Белгоспищепрома</w:t>
      </w:r>
      <w:proofErr w:type="spellEnd"/>
      <w:r w:rsidRPr="00EB6955">
        <w:rPr>
          <w:sz w:val="30"/>
          <w:szCs w:val="30"/>
        </w:rPr>
        <w:t xml:space="preserve">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proofErr w:type="spellStart"/>
      <w:r w:rsidR="00FB6683" w:rsidRPr="00EB6955">
        <w:rPr>
          <w:i/>
          <w:spacing w:val="-10"/>
          <w:szCs w:val="28"/>
        </w:rPr>
        <w:t>Калинковичский</w:t>
      </w:r>
      <w:proofErr w:type="spellEnd"/>
      <w:r w:rsidR="00FB6683" w:rsidRPr="00EB6955">
        <w:rPr>
          <w:i/>
          <w:spacing w:val="-10"/>
          <w:szCs w:val="28"/>
        </w:rPr>
        <w:t xml:space="preserve">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</w:t>
      </w:r>
      <w:proofErr w:type="spellStart"/>
      <w:r w:rsidRPr="00FB6683">
        <w:rPr>
          <w:sz w:val="30"/>
          <w:szCs w:val="30"/>
        </w:rPr>
        <w:t>Пуховичский</w:t>
      </w:r>
      <w:proofErr w:type="spellEnd"/>
      <w:r w:rsidRPr="00FB6683">
        <w:rPr>
          <w:sz w:val="30"/>
          <w:szCs w:val="30"/>
        </w:rPr>
        <w:t xml:space="preserve">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Значительные успехи достигнуты в импортозамещении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Diolas</w:t>
      </w:r>
      <w:proofErr w:type="spellEnd"/>
      <w:r w:rsidRPr="001963DF">
        <w:rPr>
          <w:sz w:val="30"/>
          <w:szCs w:val="30"/>
        </w:rPr>
        <w:t xml:space="preserve">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</w:t>
      </w:r>
      <w:r w:rsidRPr="001963DF"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VMesh</w:t>
      </w:r>
      <w:proofErr w:type="spellEnd"/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Pr="001963DF">
        <w:rPr>
          <w:sz w:val="30"/>
          <w:szCs w:val="30"/>
        </w:rPr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>облучатели-</w:t>
      </w:r>
      <w:proofErr w:type="spellStart"/>
      <w:r w:rsidRPr="001963DF">
        <w:rPr>
          <w:sz w:val="30"/>
          <w:szCs w:val="30"/>
        </w:rPr>
        <w:t>рециркуляторы</w:t>
      </w:r>
      <w:proofErr w:type="spellEnd"/>
      <w:r w:rsidRPr="001963DF">
        <w:rPr>
          <w:sz w:val="30"/>
          <w:szCs w:val="30"/>
        </w:rPr>
        <w:t xml:space="preserve">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1963DF">
        <w:rPr>
          <w:sz w:val="30"/>
          <w:szCs w:val="30"/>
        </w:rPr>
        <w:t>коронавирусной</w:t>
      </w:r>
      <w:proofErr w:type="spellEnd"/>
      <w:r w:rsidRPr="001963DF">
        <w:rPr>
          <w:sz w:val="30"/>
          <w:szCs w:val="30"/>
        </w:rPr>
        <w:t xml:space="preserve">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proofErr w:type="spellStart"/>
      <w:r w:rsidRPr="001963DF">
        <w:rPr>
          <w:i/>
          <w:sz w:val="30"/>
          <w:szCs w:val="30"/>
        </w:rPr>
        <w:t>Адани</w:t>
      </w:r>
      <w:proofErr w:type="spellEnd"/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bCs/>
          <w:sz w:val="30"/>
          <w:szCs w:val="30"/>
        </w:rPr>
        <w:t>Lamborghini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proofErr w:type="spellStart"/>
      <w:r w:rsidRPr="000E68B5">
        <w:rPr>
          <w:spacing w:val="-2"/>
          <w:sz w:val="30"/>
          <w:szCs w:val="30"/>
        </w:rPr>
        <w:t>Житковичский</w:t>
      </w:r>
      <w:proofErr w:type="spellEnd"/>
      <w:r w:rsidRPr="000E68B5">
        <w:rPr>
          <w:spacing w:val="-2"/>
          <w:sz w:val="30"/>
          <w:szCs w:val="30"/>
        </w:rPr>
        <w:t xml:space="preserve">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 xml:space="preserve">Специалистами </w:t>
      </w:r>
      <w:proofErr w:type="spellStart"/>
      <w:r w:rsidRPr="000F4DD7">
        <w:rPr>
          <w:spacing w:val="-6"/>
          <w:sz w:val="30"/>
          <w:szCs w:val="30"/>
        </w:rPr>
        <w:t>БЕЛ</w:t>
      </w:r>
      <w:r w:rsidR="006B4ABB" w:rsidRPr="000F4DD7">
        <w:rPr>
          <w:spacing w:val="-6"/>
          <w:sz w:val="30"/>
          <w:szCs w:val="30"/>
        </w:rPr>
        <w:t>АЗа</w:t>
      </w:r>
      <w:proofErr w:type="spellEnd"/>
      <w:r w:rsidR="006B4ABB" w:rsidRPr="000F4DD7">
        <w:rPr>
          <w:spacing w:val="-6"/>
          <w:sz w:val="30"/>
          <w:szCs w:val="30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</w:t>
      </w:r>
      <w:r w:rsidR="006B4ABB" w:rsidRPr="000F4DD7">
        <w:rPr>
          <w:spacing w:val="-6"/>
          <w:sz w:val="30"/>
          <w:szCs w:val="30"/>
        </w:rPr>
        <w:lastRenderedPageBreak/>
        <w:t xml:space="preserve">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</w:t>
      </w:r>
      <w:proofErr w:type="spellStart"/>
      <w:r w:rsidRPr="00474AA7">
        <w:rPr>
          <w:sz w:val="30"/>
          <w:szCs w:val="30"/>
        </w:rPr>
        <w:t>г.Солигорск</w:t>
      </w:r>
      <w:proofErr w:type="spellEnd"/>
      <w:r w:rsidRPr="00474AA7">
        <w:rPr>
          <w:sz w:val="30"/>
          <w:szCs w:val="30"/>
        </w:rPr>
        <w:t>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Гомсельмаш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Бобруйскагромаш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этом </w:t>
      </w:r>
      <w:proofErr w:type="spellStart"/>
      <w:r w:rsidRPr="001963DF">
        <w:rPr>
          <w:sz w:val="30"/>
          <w:szCs w:val="30"/>
        </w:rPr>
        <w:t>А.Г.Лукашенко</w:t>
      </w:r>
      <w:proofErr w:type="spellEnd"/>
      <w:r w:rsidRPr="001963DF">
        <w:rPr>
          <w:sz w:val="30"/>
          <w:szCs w:val="30"/>
        </w:rPr>
        <w:t>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9B029C">
        <w:rPr>
          <w:sz w:val="30"/>
          <w:szCs w:val="30"/>
        </w:rPr>
        <w:t>”Б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proofErr w:type="spellStart"/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proofErr w:type="spellEnd"/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</w:t>
      </w:r>
      <w:r w:rsidRPr="006D725B">
        <w:rPr>
          <w:spacing w:val="-6"/>
          <w:sz w:val="30"/>
          <w:szCs w:val="30"/>
        </w:rPr>
        <w:lastRenderedPageBreak/>
        <w:t xml:space="preserve">предприятия начали выпускать экономичную и востребованную на рынке мебель. </w:t>
      </w:r>
    </w:p>
    <w:p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Ивацевичдрев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 xml:space="preserve">, в т.ч. путем </w:t>
      </w:r>
      <w:proofErr w:type="spellStart"/>
      <w:r w:rsidR="00CA4097" w:rsidRPr="001963DF">
        <w:rPr>
          <w:i/>
          <w:szCs w:val="28"/>
        </w:rPr>
        <w:t>интернет-торговли</w:t>
      </w:r>
      <w:proofErr w:type="spellEnd"/>
      <w:r w:rsidRPr="001963DF">
        <w:rPr>
          <w:i/>
          <w:szCs w:val="28"/>
        </w:rPr>
        <w:t xml:space="preserve">. 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Речицадрев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Гомельдрев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proofErr w:type="spellStart"/>
      <w:r w:rsidRPr="00D4568B">
        <w:rPr>
          <w:b/>
          <w:i/>
          <w:szCs w:val="28"/>
        </w:rPr>
        <w:t>Справочно</w:t>
      </w:r>
      <w:proofErr w:type="spellEnd"/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D4568B">
        <w:rPr>
          <w:i/>
          <w:szCs w:val="28"/>
        </w:rPr>
        <w:t>железнорудных</w:t>
      </w:r>
      <w:proofErr w:type="spellEnd"/>
      <w:r w:rsidRPr="00D4568B">
        <w:rPr>
          <w:i/>
          <w:szCs w:val="28"/>
        </w:rPr>
        <w:t xml:space="preserve">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 xml:space="preserve">ация </w:t>
      </w:r>
      <w:proofErr w:type="spellStart"/>
      <w:r w:rsidR="00146E58">
        <w:rPr>
          <w:i/>
          <w:szCs w:val="28"/>
        </w:rPr>
        <w:t>грузонапряженных</w:t>
      </w:r>
      <w:proofErr w:type="spellEnd"/>
      <w:r w:rsidR="00146E58">
        <w:rPr>
          <w:i/>
          <w:szCs w:val="28"/>
        </w:rPr>
        <w:t xml:space="preserve">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D4568B">
        <w:rPr>
          <w:i/>
          <w:szCs w:val="28"/>
        </w:rPr>
        <w:t>БелАЭС</w:t>
      </w:r>
      <w:proofErr w:type="spellEnd"/>
      <w:r w:rsidRPr="00D4568B">
        <w:rPr>
          <w:i/>
          <w:szCs w:val="28"/>
        </w:rPr>
        <w:t>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 xml:space="preserve">Для решения актуальных задач импортозамещения достижение </w:t>
      </w:r>
      <w:r w:rsidRPr="000F4DD7">
        <w:rPr>
          <w:bCs/>
          <w:sz w:val="30"/>
          <w:szCs w:val="30"/>
        </w:rPr>
        <w:lastRenderedPageBreak/>
        <w:t>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>политики импортозамещения</w:t>
      </w:r>
      <w:r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proofErr w:type="spellStart"/>
      <w:r>
        <w:rPr>
          <w:sz w:val="30"/>
          <w:szCs w:val="30"/>
        </w:rPr>
        <w:t>явля</w:t>
      </w:r>
      <w:r w:rsidR="00DC1889" w:rsidRPr="005C78D3">
        <w:rPr>
          <w:sz w:val="30"/>
          <w:szCs w:val="30"/>
        </w:rPr>
        <w:t>тся</w:t>
      </w:r>
      <w:proofErr w:type="spellEnd"/>
      <w:r w:rsidR="00DC1889" w:rsidRPr="005C78D3">
        <w:rPr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</w:t>
      </w:r>
      <w:proofErr w:type="spellEnd"/>
      <w:r w:rsidR="00DC1889" w:rsidRPr="005C78D3">
        <w:rPr>
          <w:bCs/>
          <w:sz w:val="30"/>
          <w:szCs w:val="30"/>
        </w:rPr>
        <w:t xml:space="preserve">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proofErr w:type="spellStart"/>
      <w:r w:rsidRPr="000E68B5">
        <w:rPr>
          <w:spacing w:val="-6"/>
          <w:sz w:val="30"/>
          <w:szCs w:val="30"/>
        </w:rPr>
        <w:t>Гомсельмаш</w:t>
      </w:r>
      <w:proofErr w:type="spellEnd"/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</w:t>
      </w:r>
      <w:r w:rsidRPr="005C78D3">
        <w:rPr>
          <w:sz w:val="30"/>
          <w:szCs w:val="30"/>
        </w:rPr>
        <w:lastRenderedPageBreak/>
        <w:t>лифтового оборудования создана Евразийская лифтовая ассоциация.</w:t>
      </w:r>
    </w:p>
    <w:p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</w:t>
      </w:r>
      <w:r w:rsidRPr="000F4DD7">
        <w:rPr>
          <w:sz w:val="30"/>
          <w:szCs w:val="30"/>
        </w:rPr>
        <w:t xml:space="preserve"> </w:t>
      </w:r>
      <w:r w:rsidR="00DC1889" w:rsidRPr="000F4DD7">
        <w:rPr>
          <w:sz w:val="30"/>
          <w:szCs w:val="30"/>
        </w:rPr>
        <w:t xml:space="preserve">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автокомпонентов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>и комплектующих</w:t>
      </w:r>
      <w:r w:rsidR="00DC1889" w:rsidRPr="000F4DD7">
        <w:rPr>
          <w:sz w:val="30"/>
          <w:szCs w:val="30"/>
        </w:rPr>
        <w:t xml:space="preserve"> </w:t>
      </w:r>
      <w:r w:rsidR="00DC1889" w:rsidRPr="000F4DD7">
        <w:rPr>
          <w:b/>
          <w:sz w:val="30"/>
          <w:szCs w:val="30"/>
        </w:rPr>
        <w:t xml:space="preserve">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 xml:space="preserve">Президент </w:t>
      </w:r>
      <w:proofErr w:type="spellStart"/>
      <w:r w:rsidRPr="00EB6955">
        <w:rPr>
          <w:rFonts w:eastAsia="Calibri" w:cs="Times New Roman"/>
          <w:b/>
          <w:color w:val="262626"/>
          <w:sz w:val="30"/>
          <w:szCs w:val="30"/>
        </w:rPr>
        <w:t>А.Г.Лукашенко</w:t>
      </w:r>
      <w:proofErr w:type="spellEnd"/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EB6955">
        <w:rPr>
          <w:rFonts w:eastAsia="Calibri" w:cs="Times New Roman"/>
          <w:i/>
          <w:color w:val="262626"/>
          <w:sz w:val="30"/>
          <w:szCs w:val="30"/>
        </w:rPr>
        <w:t xml:space="preserve"> </w:t>
      </w:r>
    </w:p>
    <w:p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EB6955">
        <w:rPr>
          <w:rFonts w:eastAsia="Calibri" w:cs="Times New Roman"/>
          <w:b/>
          <w:i/>
          <w:color w:val="262626"/>
          <w:sz w:val="30"/>
          <w:szCs w:val="30"/>
        </w:rPr>
        <w:t>экспортно</w:t>
      </w:r>
      <w:proofErr w:type="spellEnd"/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BD" w:rsidRDefault="007956BD" w:rsidP="002B63C5">
      <w:pPr>
        <w:spacing w:after="0" w:line="240" w:lineRule="auto"/>
      </w:pPr>
      <w:r>
        <w:separator/>
      </w:r>
    </w:p>
  </w:endnote>
  <w:endnote w:type="continuationSeparator" w:id="0">
    <w:p w:rsidR="007956BD" w:rsidRDefault="007956BD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BD" w:rsidRDefault="007956BD" w:rsidP="002B63C5">
      <w:pPr>
        <w:spacing w:after="0" w:line="240" w:lineRule="auto"/>
      </w:pPr>
      <w:r>
        <w:separator/>
      </w:r>
    </w:p>
  </w:footnote>
  <w:footnote w:type="continuationSeparator" w:id="0">
    <w:p w:rsidR="007956BD" w:rsidRDefault="007956BD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C">
          <w:rPr>
            <w:noProof/>
          </w:rPr>
          <w:t>4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41DF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956BD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EDF0-647D-4DD5-8B2A-20E0E4D6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</dc:description>
  <cp:lastModifiedBy>Админ</cp:lastModifiedBy>
  <cp:revision>2</cp:revision>
  <cp:lastPrinted>2022-09-29T13:17:00Z</cp:lastPrinted>
  <dcterms:created xsi:type="dcterms:W3CDTF">2022-10-11T15:29:00Z</dcterms:created>
  <dcterms:modified xsi:type="dcterms:W3CDTF">2022-10-11T15:29:00Z</dcterms:modified>
</cp:coreProperties>
</file>