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73EEF" w:rsidTr="00A75D0A">
        <w:tc>
          <w:tcPr>
            <w:tcW w:w="3686" w:type="dxa"/>
          </w:tcPr>
          <w:p w:rsidR="00473EEF" w:rsidRDefault="00473EEF" w:rsidP="00A75D0A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473EEF" w:rsidRDefault="00473EEF" w:rsidP="00A75D0A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473EEF" w:rsidRDefault="00473EEF" w:rsidP="00A75D0A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73EEF" w:rsidRDefault="00473EEF" w:rsidP="00A75D0A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473EEF" w:rsidRDefault="00473EEF" w:rsidP="00A75D0A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473EEF" w:rsidRDefault="00473EEF" w:rsidP="00A75D0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73EEF" w:rsidRDefault="00473EEF" w:rsidP="00A75D0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473EEF" w:rsidRDefault="00473EEF" w:rsidP="00A75D0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73EEF" w:rsidRDefault="00473EEF" w:rsidP="00A75D0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73EEF" w:rsidRDefault="00473EEF" w:rsidP="00A75D0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473EEF" w:rsidRDefault="00473EEF" w:rsidP="00A75D0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73EEF" w:rsidRDefault="00473EEF" w:rsidP="00A75D0A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73EEF" w:rsidRDefault="00473EEF" w:rsidP="00A75D0A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73EEF" w:rsidRDefault="00473EEF" w:rsidP="00A75D0A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473EEF" w:rsidRPr="00661CAF" w:rsidRDefault="00473EEF" w:rsidP="00473EEF">
      <w:pPr>
        <w:ind w:left="5220"/>
        <w:rPr>
          <w:color w:val="333333"/>
          <w:sz w:val="30"/>
          <w:szCs w:val="30"/>
        </w:rPr>
      </w:pPr>
    </w:p>
    <w:p w:rsidR="00473EEF" w:rsidRDefault="00473EEF" w:rsidP="00473EEF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473EEF" w:rsidRDefault="00473EEF" w:rsidP="00473EEF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о согласовании (разрешении) </w:t>
      </w:r>
      <w:proofErr w:type="gramStart"/>
      <w:r>
        <w:rPr>
          <w:b/>
          <w:color w:val="333333"/>
          <w:sz w:val="30"/>
          <w:szCs w:val="30"/>
        </w:rPr>
        <w:t>самовольных</w:t>
      </w:r>
      <w:proofErr w:type="gramEnd"/>
      <w:r>
        <w:rPr>
          <w:b/>
          <w:color w:val="333333"/>
          <w:sz w:val="30"/>
          <w:szCs w:val="30"/>
        </w:rPr>
        <w:t xml:space="preserve"> переустройства</w:t>
      </w:r>
    </w:p>
    <w:p w:rsidR="00473EEF" w:rsidRDefault="00473EEF" w:rsidP="00473EEF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и (или) перепланировки </w:t>
      </w:r>
      <w:proofErr w:type="gramStart"/>
      <w:r>
        <w:rPr>
          <w:b/>
          <w:color w:val="333333"/>
          <w:sz w:val="30"/>
          <w:szCs w:val="30"/>
        </w:rPr>
        <w:t>жилого</w:t>
      </w:r>
      <w:proofErr w:type="gramEnd"/>
      <w:r>
        <w:rPr>
          <w:b/>
          <w:color w:val="333333"/>
          <w:sz w:val="30"/>
          <w:szCs w:val="30"/>
        </w:rPr>
        <w:t xml:space="preserve"> помещении,</w:t>
      </w:r>
    </w:p>
    <w:p w:rsidR="00473EEF" w:rsidRPr="00661CAF" w:rsidRDefault="00473EEF" w:rsidP="00473EEF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нежилого помещения в жилом доме</w:t>
      </w:r>
    </w:p>
    <w:p w:rsidR="00473EEF" w:rsidRDefault="00473EEF" w:rsidP="00473EEF">
      <w:pPr>
        <w:jc w:val="both"/>
        <w:rPr>
          <w:color w:val="333333"/>
        </w:rPr>
      </w:pP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Прошу согласовать (разрешить) самовольное переустройство и (или) перепланировку жилого и (или) нежилого</w:t>
      </w:r>
      <w:r w:rsidRPr="003E6D1D">
        <w:rPr>
          <w:sz w:val="30"/>
        </w:rPr>
        <w:t xml:space="preserve"> </w:t>
      </w:r>
      <w:r>
        <w:rPr>
          <w:sz w:val="30"/>
        </w:rPr>
        <w:t>помещения в жилом доме, расположенном по адресу: ________________________________________</w:t>
      </w: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В ходе самовольного переустройства (перепланировки) выполнен следующий перечень работ: _______________________________________</w:t>
      </w: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right"/>
        <w:rPr>
          <w:sz w:val="30"/>
        </w:rPr>
      </w:pP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Дата ___________________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Подпись______________</w:t>
      </w:r>
    </w:p>
    <w:p w:rsidR="00473EEF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73EEF" w:rsidRPr="00E11E79" w:rsidRDefault="00473EEF" w:rsidP="00473EEF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  <w:szCs w:val="30"/>
        </w:rPr>
      </w:pPr>
      <w:r w:rsidRPr="00E11E79">
        <w:rPr>
          <w:sz w:val="30"/>
          <w:szCs w:val="30"/>
        </w:rPr>
        <w:lastRenderedPageBreak/>
        <w:t>Письменное согласие совершеннолетних граждан, имеющих право владения и пользования помещением</w:t>
      </w:r>
    </w:p>
    <w:p w:rsidR="00473EEF" w:rsidRDefault="00473EEF" w:rsidP="00473EE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EEF" w:rsidRDefault="00473EEF" w:rsidP="00473EEF">
      <w:pPr>
        <w:jc w:val="both"/>
        <w:rPr>
          <w:szCs w:val="30"/>
        </w:rPr>
      </w:pPr>
    </w:p>
    <w:p w:rsidR="00473EEF" w:rsidRDefault="00473EEF" w:rsidP="00473EEF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473EEF" w:rsidRDefault="00473EEF" w:rsidP="00473EEF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– уведомления;</w:t>
      </w:r>
    </w:p>
    <w:p w:rsidR="00473EEF" w:rsidRDefault="00473EEF" w:rsidP="00473EEF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почтовой связи.</w:t>
      </w:r>
    </w:p>
    <w:p w:rsidR="00473EEF" w:rsidRDefault="00473EEF" w:rsidP="00473EEF">
      <w:pPr>
        <w:jc w:val="both"/>
        <w:rPr>
          <w:szCs w:val="30"/>
        </w:rPr>
      </w:pPr>
    </w:p>
    <w:p w:rsidR="00473EEF" w:rsidRDefault="00473EEF" w:rsidP="00473EEF">
      <w:pPr>
        <w:jc w:val="both"/>
        <w:rPr>
          <w:sz w:val="30"/>
          <w:szCs w:val="30"/>
        </w:rPr>
      </w:pPr>
      <w:r>
        <w:rPr>
          <w:szCs w:val="30"/>
        </w:rPr>
        <w:t>Перечень</w:t>
      </w:r>
      <w:r>
        <w:rPr>
          <w:sz w:val="30"/>
          <w:szCs w:val="30"/>
        </w:rPr>
        <w:t xml:space="preserve"> прилагаемых документов:</w:t>
      </w:r>
    </w:p>
    <w:p w:rsidR="00473EEF" w:rsidRDefault="00473EEF" w:rsidP="00473EEF">
      <w:pPr>
        <w:numPr>
          <w:ilvl w:val="0"/>
          <w:numId w:val="1"/>
        </w:numPr>
        <w:jc w:val="both"/>
        <w:rPr>
          <w:sz w:val="30"/>
          <w:szCs w:val="30"/>
        </w:rPr>
      </w:pPr>
      <w:r w:rsidRPr="00456164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473EEF" w:rsidRPr="00AD2C90" w:rsidRDefault="00473EEF" w:rsidP="00473EEF">
      <w:pPr>
        <w:numPr>
          <w:ilvl w:val="0"/>
          <w:numId w:val="1"/>
        </w:numPr>
        <w:ind w:left="567" w:hanging="207"/>
        <w:jc w:val="both"/>
        <w:rPr>
          <w:color w:val="auto"/>
          <w:sz w:val="30"/>
          <w:szCs w:val="30"/>
        </w:rPr>
      </w:pPr>
      <w:proofErr w:type="gramStart"/>
      <w:r w:rsidRPr="00F1257E">
        <w:rPr>
          <w:color w:val="auto"/>
          <w:sz w:val="30"/>
          <w:szCs w:val="30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</w:r>
      <w:r>
        <w:rPr>
          <w:color w:val="auto"/>
          <w:sz w:val="30"/>
          <w:szCs w:val="30"/>
        </w:rPr>
        <w:t xml:space="preserve"> - </w:t>
      </w:r>
      <w:r w:rsidRPr="00AD2C90">
        <w:rPr>
          <w:color w:val="auto"/>
          <w:sz w:val="30"/>
          <w:szCs w:val="30"/>
        </w:rPr>
        <w:t>для многоквартирных жилых домов, а также блокированных и одноквартирных жилых домов высотой более 7 метров</w:t>
      </w:r>
      <w:r>
        <w:rPr>
          <w:color w:val="auto"/>
          <w:sz w:val="30"/>
          <w:szCs w:val="30"/>
        </w:rPr>
        <w:t>;</w:t>
      </w:r>
      <w:proofErr w:type="gramEnd"/>
    </w:p>
    <w:p w:rsidR="00473EEF" w:rsidRPr="00F1257E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1257E">
        <w:rPr>
          <w:color w:val="auto"/>
          <w:sz w:val="30"/>
          <w:szCs w:val="30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</w:t>
      </w:r>
      <w:r>
        <w:rPr>
          <w:color w:val="auto"/>
          <w:sz w:val="30"/>
          <w:szCs w:val="30"/>
        </w:rPr>
        <w:t>;</w:t>
      </w:r>
    </w:p>
    <w:p w:rsidR="00473EEF" w:rsidRPr="00F1257E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1257E">
        <w:rPr>
          <w:color w:val="auto"/>
          <w:sz w:val="30"/>
          <w:szCs w:val="30"/>
        </w:rPr>
        <w:t>технический паспорт и документ, подтверждающий право собственности на помещение, – для собственника помещения</w:t>
      </w:r>
      <w:r>
        <w:rPr>
          <w:color w:val="auto"/>
          <w:sz w:val="30"/>
          <w:szCs w:val="30"/>
        </w:rPr>
        <w:t>;</w:t>
      </w:r>
    </w:p>
    <w:p w:rsidR="00473EEF" w:rsidRPr="00F1257E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1257E">
        <w:rPr>
          <w:color w:val="auto"/>
          <w:sz w:val="30"/>
          <w:szCs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  <w:r>
        <w:rPr>
          <w:color w:val="auto"/>
          <w:sz w:val="30"/>
          <w:szCs w:val="30"/>
        </w:rPr>
        <w:t>;</w:t>
      </w:r>
    </w:p>
    <w:p w:rsidR="00473EEF" w:rsidRPr="00F1257E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1257E">
        <w:rPr>
          <w:color w:val="auto"/>
          <w:sz w:val="30"/>
          <w:szCs w:val="30"/>
        </w:rPr>
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>
        <w:rPr>
          <w:color w:val="auto"/>
          <w:sz w:val="30"/>
          <w:szCs w:val="30"/>
        </w:rPr>
        <w:t>;</w:t>
      </w:r>
    </w:p>
    <w:p w:rsidR="00473EEF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1257E">
        <w:rPr>
          <w:color w:val="auto"/>
          <w:sz w:val="30"/>
          <w:szCs w:val="30"/>
        </w:rPr>
        <w:lastRenderedPageBreak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F1257E">
        <w:rPr>
          <w:color w:val="auto"/>
          <w:sz w:val="30"/>
          <w:szCs w:val="30"/>
        </w:rPr>
        <w:t>мусороудаления</w:t>
      </w:r>
      <w:proofErr w:type="spellEnd"/>
      <w:r w:rsidRPr="00F1257E">
        <w:rPr>
          <w:color w:val="auto"/>
          <w:sz w:val="30"/>
          <w:szCs w:val="30"/>
        </w:rPr>
        <w:t xml:space="preserve">, </w:t>
      </w:r>
      <w:proofErr w:type="spellStart"/>
      <w:r w:rsidRPr="00F1257E">
        <w:rPr>
          <w:color w:val="auto"/>
          <w:sz w:val="30"/>
          <w:szCs w:val="30"/>
        </w:rPr>
        <w:t>газоудаления</w:t>
      </w:r>
      <w:proofErr w:type="spellEnd"/>
      <w:r w:rsidRPr="00F1257E">
        <w:rPr>
          <w:color w:val="auto"/>
          <w:sz w:val="30"/>
          <w:szCs w:val="30"/>
        </w:rPr>
        <w:t xml:space="preserve">, устройству </w:t>
      </w:r>
      <w:proofErr w:type="spellStart"/>
      <w:r w:rsidRPr="00F1257E">
        <w:rPr>
          <w:color w:val="auto"/>
          <w:sz w:val="30"/>
          <w:szCs w:val="30"/>
        </w:rPr>
        <w:t>гидр</w:t>
      </w:r>
      <w:proofErr w:type="gramStart"/>
      <w:r w:rsidRPr="00F1257E">
        <w:rPr>
          <w:color w:val="auto"/>
          <w:sz w:val="30"/>
          <w:szCs w:val="30"/>
        </w:rPr>
        <w:t>о</w:t>
      </w:r>
      <w:proofErr w:type="spellEnd"/>
      <w:r w:rsidRPr="00F1257E">
        <w:rPr>
          <w:color w:val="auto"/>
          <w:sz w:val="30"/>
          <w:szCs w:val="30"/>
        </w:rPr>
        <w:t>-</w:t>
      </w:r>
      <w:proofErr w:type="gramEnd"/>
      <w:r w:rsidRPr="00F1257E">
        <w:rPr>
          <w:color w:val="auto"/>
          <w:sz w:val="30"/>
          <w:szCs w:val="30"/>
        </w:rPr>
        <w:t>, паро-, тепло- и звукоизоляции</w:t>
      </w:r>
      <w:r>
        <w:rPr>
          <w:color w:val="auto"/>
          <w:sz w:val="30"/>
          <w:szCs w:val="30"/>
        </w:rPr>
        <w:t>.</w:t>
      </w:r>
    </w:p>
    <w:p w:rsidR="00473EEF" w:rsidRDefault="00473EEF" w:rsidP="00473EEF">
      <w:pPr>
        <w:ind w:left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_________________________________________________________________________________________________________________________________________________________________________________</w:t>
      </w:r>
    </w:p>
    <w:p w:rsidR="00473EEF" w:rsidRDefault="00473EEF" w:rsidP="00473EEF">
      <w:pPr>
        <w:ind w:left="72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73EEF" w:rsidRPr="0023552B" w:rsidTr="00A75D0A">
        <w:tc>
          <w:tcPr>
            <w:tcW w:w="4112" w:type="dxa"/>
          </w:tcPr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 xml:space="preserve">В </w:t>
            </w:r>
            <w:r>
              <w:rPr>
                <w:color w:val="auto"/>
                <w:sz w:val="24"/>
                <w:szCs w:val="30"/>
              </w:rPr>
              <w:t>Гомельский городской</w:t>
            </w:r>
            <w:r w:rsidRPr="0023552B">
              <w:rPr>
                <w:color w:val="auto"/>
                <w:sz w:val="24"/>
                <w:szCs w:val="30"/>
              </w:rPr>
              <w:t xml:space="preserve"> исполнительный комитет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_</w:t>
            </w:r>
            <w:r w:rsidRPr="0023552B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23552B">
              <w:rPr>
                <w:color w:val="auto"/>
                <w:sz w:val="24"/>
                <w:szCs w:val="30"/>
              </w:rPr>
              <w:t>_____________________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23552B">
              <w:rPr>
                <w:color w:val="auto"/>
                <w:sz w:val="24"/>
                <w:szCs w:val="30"/>
              </w:rPr>
              <w:t>законного</w:t>
            </w:r>
            <w:proofErr w:type="gramEnd"/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 w:rsidRPr="0023552B">
              <w:rPr>
                <w:b/>
                <w:color w:val="auto"/>
                <w:sz w:val="24"/>
                <w:szCs w:val="30"/>
              </w:rPr>
              <w:t xml:space="preserve">г. </w:t>
            </w:r>
            <w:r>
              <w:rPr>
                <w:b/>
                <w:color w:val="auto"/>
                <w:sz w:val="24"/>
                <w:szCs w:val="30"/>
              </w:rPr>
              <w:t>Гомель</w:t>
            </w:r>
            <w:r w:rsidRPr="0023552B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b/>
                <w:color w:val="auto"/>
                <w:sz w:val="24"/>
                <w:szCs w:val="30"/>
              </w:rPr>
              <w:t>ул. Советская, д. 12</w:t>
            </w:r>
            <w:r w:rsidRPr="0023552B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73EEF" w:rsidRPr="0023552B" w:rsidRDefault="00473EEF" w:rsidP="00A75D0A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>___</w:t>
            </w:r>
            <w:r w:rsidRPr="0023552B">
              <w:rPr>
                <w:b/>
                <w:color w:val="auto"/>
                <w:sz w:val="24"/>
                <w:szCs w:val="30"/>
              </w:rPr>
              <w:t>2081085Н002РВ3</w:t>
            </w:r>
            <w:r w:rsidRPr="0023552B">
              <w:rPr>
                <w:color w:val="auto"/>
                <w:sz w:val="24"/>
                <w:szCs w:val="30"/>
              </w:rPr>
              <w:t>___________________</w:t>
            </w:r>
          </w:p>
          <w:p w:rsidR="00473EEF" w:rsidRPr="0023552B" w:rsidRDefault="00473EEF" w:rsidP="00A75D0A">
            <w:pPr>
              <w:spacing w:line="252" w:lineRule="auto"/>
              <w:rPr>
                <w:color w:val="auto"/>
                <w:sz w:val="24"/>
                <w:szCs w:val="30"/>
              </w:rPr>
            </w:pPr>
            <w:r w:rsidRPr="0023552B">
              <w:rPr>
                <w:color w:val="auto"/>
                <w:sz w:val="24"/>
                <w:szCs w:val="30"/>
              </w:rPr>
              <w:t xml:space="preserve">контактный телефон </w:t>
            </w:r>
            <w:r w:rsidRPr="0023552B">
              <w:rPr>
                <w:b/>
                <w:color w:val="auto"/>
                <w:sz w:val="24"/>
                <w:szCs w:val="30"/>
              </w:rPr>
              <w:t>80294785214___________________</w:t>
            </w:r>
          </w:p>
        </w:tc>
      </w:tr>
    </w:tbl>
    <w:p w:rsidR="00473EEF" w:rsidRPr="007E263E" w:rsidRDefault="00473EEF" w:rsidP="00473EEF">
      <w:pPr>
        <w:rPr>
          <w:color w:val="auto"/>
          <w:sz w:val="30"/>
          <w:szCs w:val="30"/>
        </w:rPr>
      </w:pPr>
    </w:p>
    <w:p w:rsidR="00473EEF" w:rsidRPr="007E263E" w:rsidRDefault="00473EEF" w:rsidP="00473EEF">
      <w:pPr>
        <w:jc w:val="center"/>
        <w:rPr>
          <w:b/>
          <w:color w:val="auto"/>
          <w:sz w:val="30"/>
          <w:szCs w:val="30"/>
        </w:rPr>
      </w:pPr>
      <w:r w:rsidRPr="007E263E">
        <w:rPr>
          <w:b/>
          <w:color w:val="auto"/>
          <w:sz w:val="30"/>
          <w:szCs w:val="30"/>
        </w:rPr>
        <w:t>Заявление</w:t>
      </w:r>
    </w:p>
    <w:p w:rsidR="00473EEF" w:rsidRPr="00E11E79" w:rsidRDefault="00473EEF" w:rsidP="00473EEF">
      <w:pPr>
        <w:jc w:val="center"/>
        <w:rPr>
          <w:b/>
          <w:color w:val="auto"/>
          <w:sz w:val="30"/>
          <w:szCs w:val="30"/>
        </w:rPr>
      </w:pPr>
      <w:r w:rsidRPr="00E11E79">
        <w:rPr>
          <w:b/>
          <w:color w:val="auto"/>
          <w:sz w:val="30"/>
          <w:szCs w:val="30"/>
        </w:rPr>
        <w:t xml:space="preserve">о согласовании (разрешении) </w:t>
      </w:r>
      <w:proofErr w:type="gramStart"/>
      <w:r w:rsidRPr="00E11E79">
        <w:rPr>
          <w:b/>
          <w:color w:val="auto"/>
          <w:sz w:val="30"/>
          <w:szCs w:val="30"/>
        </w:rPr>
        <w:t>самовольных</w:t>
      </w:r>
      <w:proofErr w:type="gramEnd"/>
      <w:r w:rsidRPr="00E11E79">
        <w:rPr>
          <w:b/>
          <w:color w:val="auto"/>
          <w:sz w:val="30"/>
          <w:szCs w:val="30"/>
        </w:rPr>
        <w:t xml:space="preserve"> переустройства</w:t>
      </w:r>
    </w:p>
    <w:p w:rsidR="00473EEF" w:rsidRPr="00E11E79" w:rsidRDefault="00473EEF" w:rsidP="00473EEF">
      <w:pPr>
        <w:jc w:val="center"/>
        <w:rPr>
          <w:b/>
          <w:color w:val="auto"/>
          <w:sz w:val="30"/>
          <w:szCs w:val="30"/>
        </w:rPr>
      </w:pPr>
      <w:r w:rsidRPr="00E11E79">
        <w:rPr>
          <w:b/>
          <w:color w:val="auto"/>
          <w:sz w:val="30"/>
          <w:szCs w:val="30"/>
        </w:rPr>
        <w:t xml:space="preserve">и (или) перепланировки </w:t>
      </w:r>
      <w:proofErr w:type="gramStart"/>
      <w:r w:rsidRPr="00E11E79">
        <w:rPr>
          <w:b/>
          <w:color w:val="auto"/>
          <w:sz w:val="30"/>
          <w:szCs w:val="30"/>
        </w:rPr>
        <w:t>жилого</w:t>
      </w:r>
      <w:proofErr w:type="gramEnd"/>
      <w:r w:rsidRPr="00E11E79">
        <w:rPr>
          <w:b/>
          <w:color w:val="auto"/>
          <w:sz w:val="30"/>
          <w:szCs w:val="30"/>
        </w:rPr>
        <w:t xml:space="preserve"> помещении,</w:t>
      </w:r>
    </w:p>
    <w:p w:rsidR="00473EEF" w:rsidRDefault="00473EEF" w:rsidP="00473EEF">
      <w:pPr>
        <w:jc w:val="center"/>
        <w:rPr>
          <w:b/>
          <w:color w:val="auto"/>
          <w:sz w:val="30"/>
          <w:szCs w:val="30"/>
        </w:rPr>
      </w:pPr>
      <w:r w:rsidRPr="00E11E79">
        <w:rPr>
          <w:b/>
          <w:color w:val="auto"/>
          <w:sz w:val="30"/>
          <w:szCs w:val="30"/>
        </w:rPr>
        <w:t>нежилого помещения в жилом доме</w:t>
      </w:r>
    </w:p>
    <w:p w:rsidR="00473EEF" w:rsidRPr="007E263E" w:rsidRDefault="00473EEF" w:rsidP="00473EEF">
      <w:pPr>
        <w:jc w:val="center"/>
        <w:rPr>
          <w:color w:val="auto"/>
          <w:sz w:val="30"/>
          <w:szCs w:val="30"/>
        </w:rPr>
      </w:pPr>
    </w:p>
    <w:p w:rsidR="00473EEF" w:rsidRPr="007E263E" w:rsidRDefault="00473EEF" w:rsidP="00473EEF">
      <w:pPr>
        <w:ind w:firstLine="708"/>
        <w:jc w:val="both"/>
        <w:rPr>
          <w:color w:val="auto"/>
          <w:sz w:val="30"/>
          <w:szCs w:val="30"/>
        </w:rPr>
      </w:pPr>
      <w:r w:rsidRPr="007E263E">
        <w:rPr>
          <w:color w:val="auto"/>
          <w:sz w:val="30"/>
          <w:szCs w:val="30"/>
        </w:rPr>
        <w:t xml:space="preserve">Прошу согласовать </w:t>
      </w:r>
      <w:r>
        <w:rPr>
          <w:color w:val="auto"/>
          <w:sz w:val="30"/>
          <w:szCs w:val="30"/>
        </w:rPr>
        <w:t>самовольную перепланировку жилого помещения в жилом доме, расположенном</w:t>
      </w:r>
      <w:r w:rsidRPr="007E263E">
        <w:rPr>
          <w:color w:val="auto"/>
          <w:sz w:val="30"/>
          <w:szCs w:val="30"/>
        </w:rPr>
        <w:t xml:space="preserve"> по адресу: </w:t>
      </w:r>
      <w:proofErr w:type="spellStart"/>
      <w:r w:rsidRPr="007E263E">
        <w:rPr>
          <w:b/>
          <w:color w:val="auto"/>
          <w:sz w:val="30"/>
          <w:szCs w:val="30"/>
        </w:rPr>
        <w:t>г</w:t>
      </w:r>
      <w:proofErr w:type="gramStart"/>
      <w:r w:rsidRPr="007E263E">
        <w:rPr>
          <w:b/>
          <w:color w:val="auto"/>
          <w:sz w:val="30"/>
          <w:szCs w:val="30"/>
        </w:rPr>
        <w:t>.</w:t>
      </w:r>
      <w:r>
        <w:rPr>
          <w:b/>
          <w:color w:val="auto"/>
          <w:sz w:val="30"/>
          <w:szCs w:val="30"/>
        </w:rPr>
        <w:t>Г</w:t>
      </w:r>
      <w:proofErr w:type="gramEnd"/>
      <w:r>
        <w:rPr>
          <w:b/>
          <w:color w:val="auto"/>
          <w:sz w:val="30"/>
          <w:szCs w:val="30"/>
        </w:rPr>
        <w:t>омель</w:t>
      </w:r>
      <w:proofErr w:type="spellEnd"/>
      <w:r w:rsidRPr="007E263E">
        <w:rPr>
          <w:b/>
          <w:color w:val="auto"/>
          <w:sz w:val="30"/>
          <w:szCs w:val="30"/>
        </w:rPr>
        <w:t>, ул. Чехова, д. 88</w:t>
      </w:r>
      <w:r>
        <w:rPr>
          <w:color w:val="auto"/>
          <w:sz w:val="30"/>
          <w:szCs w:val="30"/>
        </w:rPr>
        <w:t xml:space="preserve">, </w:t>
      </w:r>
      <w:r w:rsidRPr="00E11E79">
        <w:rPr>
          <w:b/>
          <w:color w:val="auto"/>
          <w:sz w:val="30"/>
          <w:szCs w:val="30"/>
        </w:rPr>
        <w:t>кв. 56.</w:t>
      </w:r>
      <w:r w:rsidRPr="007E263E">
        <w:rPr>
          <w:color w:val="auto"/>
          <w:sz w:val="24"/>
          <w:szCs w:val="24"/>
        </w:rPr>
        <w:t xml:space="preserve"> </w:t>
      </w:r>
    </w:p>
    <w:p w:rsidR="00473EEF" w:rsidRPr="00E11E79" w:rsidRDefault="00473EEF" w:rsidP="00473EEF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В ходе самовольной</w:t>
      </w:r>
      <w:r w:rsidRPr="00E11E79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>перепланировки</w:t>
      </w:r>
      <w:r w:rsidRPr="00E11E79">
        <w:rPr>
          <w:color w:val="auto"/>
          <w:sz w:val="30"/>
          <w:szCs w:val="30"/>
        </w:rPr>
        <w:t xml:space="preserve"> выполнен следующий перечень работ:</w:t>
      </w:r>
      <w:r>
        <w:rPr>
          <w:color w:val="auto"/>
          <w:sz w:val="30"/>
          <w:szCs w:val="30"/>
        </w:rPr>
        <w:t xml:space="preserve"> демонтаж межкомнатной перегородки.</w:t>
      </w:r>
    </w:p>
    <w:p w:rsidR="00473EEF" w:rsidRPr="007E263E" w:rsidRDefault="00473EEF" w:rsidP="00473EEF">
      <w:pPr>
        <w:jc w:val="both"/>
        <w:rPr>
          <w:color w:val="auto"/>
          <w:sz w:val="30"/>
          <w:szCs w:val="30"/>
          <w:u w:val="single"/>
        </w:rPr>
      </w:pPr>
      <w:r>
        <w:rPr>
          <w:color w:val="auto"/>
          <w:sz w:val="30"/>
          <w:szCs w:val="30"/>
          <w:u w:val="single"/>
        </w:rPr>
        <w:t xml:space="preserve">«      »                20      </w:t>
      </w:r>
      <w:r w:rsidRPr="007E263E">
        <w:rPr>
          <w:color w:val="auto"/>
          <w:sz w:val="30"/>
          <w:szCs w:val="30"/>
          <w:u w:val="single"/>
        </w:rPr>
        <w:t>г.</w:t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b/>
          <w:color w:val="auto"/>
          <w:sz w:val="56"/>
          <w:szCs w:val="56"/>
          <w:u w:val="single"/>
        </w:rPr>
        <w:t>@</w:t>
      </w:r>
    </w:p>
    <w:p w:rsidR="00473EEF" w:rsidRPr="007E263E" w:rsidRDefault="00473EEF" w:rsidP="00473EEF">
      <w:pPr>
        <w:jc w:val="both"/>
        <w:rPr>
          <w:color w:val="auto"/>
          <w:sz w:val="18"/>
          <w:szCs w:val="18"/>
        </w:rPr>
      </w:pPr>
      <w:r w:rsidRPr="007E263E">
        <w:rPr>
          <w:color w:val="auto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473EEF" w:rsidRPr="007E263E" w:rsidRDefault="00473EEF" w:rsidP="00473EEF">
      <w:pPr>
        <w:jc w:val="both"/>
        <w:rPr>
          <w:color w:val="auto"/>
          <w:sz w:val="30"/>
          <w:szCs w:val="30"/>
        </w:rPr>
      </w:pPr>
    </w:p>
    <w:p w:rsidR="00473EEF" w:rsidRDefault="00473EEF" w:rsidP="00473EEF">
      <w:pPr>
        <w:jc w:val="both"/>
        <w:rPr>
          <w:color w:val="auto"/>
          <w:sz w:val="30"/>
          <w:szCs w:val="30"/>
        </w:rPr>
      </w:pPr>
      <w:r w:rsidRPr="00E11E79">
        <w:rPr>
          <w:color w:val="auto"/>
          <w:sz w:val="30"/>
          <w:szCs w:val="30"/>
        </w:rPr>
        <w:t>Письменное согласие совершеннолетних граждан, имеющих право владения и пользования помещением</w:t>
      </w:r>
    </w:p>
    <w:p w:rsidR="00473EEF" w:rsidRPr="007E263E" w:rsidRDefault="00473EEF" w:rsidP="00473EEF">
      <w:pPr>
        <w:jc w:val="both"/>
        <w:rPr>
          <w:color w:val="auto"/>
          <w:sz w:val="30"/>
          <w:szCs w:val="30"/>
        </w:rPr>
      </w:pPr>
    </w:p>
    <w:p w:rsidR="00473EEF" w:rsidRPr="00E11E79" w:rsidRDefault="00473EEF" w:rsidP="00473EEF">
      <w:pPr>
        <w:jc w:val="both"/>
        <w:rPr>
          <w:b/>
          <w:color w:val="auto"/>
          <w:sz w:val="30"/>
          <w:szCs w:val="30"/>
        </w:rPr>
      </w:pPr>
      <w:r w:rsidRPr="007E263E">
        <w:rPr>
          <w:b/>
          <w:color w:val="auto"/>
          <w:sz w:val="30"/>
          <w:szCs w:val="30"/>
        </w:rPr>
        <w:tab/>
        <w:t xml:space="preserve">Я, Иванова Мария Ивановна, даю согласие на согласование </w:t>
      </w:r>
      <w:r>
        <w:rPr>
          <w:b/>
          <w:color w:val="auto"/>
          <w:sz w:val="30"/>
          <w:szCs w:val="30"/>
        </w:rPr>
        <w:t>самовольной перепланировки жилого помещения в жилом доме</w:t>
      </w:r>
      <w:r w:rsidRPr="00E11E79">
        <w:rPr>
          <w:b/>
          <w:color w:val="auto"/>
          <w:sz w:val="30"/>
          <w:szCs w:val="30"/>
        </w:rPr>
        <w:t xml:space="preserve">, расположенном по адресу: </w:t>
      </w:r>
      <w:proofErr w:type="spellStart"/>
      <w:r w:rsidRPr="00E11E79">
        <w:rPr>
          <w:b/>
          <w:color w:val="auto"/>
          <w:sz w:val="30"/>
          <w:szCs w:val="30"/>
        </w:rPr>
        <w:t>г</w:t>
      </w:r>
      <w:proofErr w:type="gramStart"/>
      <w:r w:rsidRPr="00E11E79">
        <w:rPr>
          <w:b/>
          <w:color w:val="auto"/>
          <w:sz w:val="30"/>
          <w:szCs w:val="30"/>
        </w:rPr>
        <w:t>.</w:t>
      </w:r>
      <w:r>
        <w:rPr>
          <w:b/>
          <w:color w:val="auto"/>
          <w:sz w:val="30"/>
          <w:szCs w:val="30"/>
        </w:rPr>
        <w:t>Г</w:t>
      </w:r>
      <w:proofErr w:type="gramEnd"/>
      <w:r>
        <w:rPr>
          <w:b/>
          <w:color w:val="auto"/>
          <w:sz w:val="30"/>
          <w:szCs w:val="30"/>
        </w:rPr>
        <w:t>омель</w:t>
      </w:r>
      <w:bookmarkStart w:id="0" w:name="_GoBack"/>
      <w:bookmarkEnd w:id="0"/>
      <w:proofErr w:type="spellEnd"/>
      <w:r w:rsidRPr="00E11E79">
        <w:rPr>
          <w:b/>
          <w:color w:val="auto"/>
          <w:sz w:val="30"/>
          <w:szCs w:val="30"/>
        </w:rPr>
        <w:t>, ул. Чехова, д. 88, кв. 56.</w:t>
      </w:r>
    </w:p>
    <w:p w:rsidR="00473EEF" w:rsidRDefault="00473EEF" w:rsidP="00473EEF">
      <w:pPr>
        <w:ind w:left="720"/>
        <w:jc w:val="both"/>
        <w:rPr>
          <w:color w:val="auto"/>
          <w:sz w:val="30"/>
          <w:szCs w:val="30"/>
        </w:rPr>
      </w:pPr>
    </w:p>
    <w:p w:rsidR="00473EEF" w:rsidRPr="007E263E" w:rsidRDefault="00473EEF" w:rsidP="00473EEF">
      <w:pPr>
        <w:jc w:val="both"/>
        <w:rPr>
          <w:color w:val="auto"/>
          <w:sz w:val="30"/>
          <w:szCs w:val="30"/>
          <w:u w:val="single"/>
        </w:rPr>
      </w:pPr>
      <w:r>
        <w:rPr>
          <w:color w:val="auto"/>
          <w:sz w:val="30"/>
          <w:szCs w:val="30"/>
          <w:u w:val="single"/>
        </w:rPr>
        <w:t xml:space="preserve">«      »                20      </w:t>
      </w:r>
      <w:r w:rsidRPr="007E263E">
        <w:rPr>
          <w:color w:val="auto"/>
          <w:sz w:val="30"/>
          <w:szCs w:val="30"/>
          <w:u w:val="single"/>
        </w:rPr>
        <w:t>г.</w:t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color w:val="auto"/>
          <w:sz w:val="30"/>
          <w:szCs w:val="30"/>
        </w:rPr>
        <w:tab/>
      </w:r>
      <w:r w:rsidRPr="007E263E">
        <w:rPr>
          <w:b/>
          <w:color w:val="auto"/>
          <w:sz w:val="56"/>
          <w:szCs w:val="56"/>
          <w:u w:val="single"/>
        </w:rPr>
        <w:t>@</w:t>
      </w:r>
    </w:p>
    <w:p w:rsidR="00473EEF" w:rsidRPr="007E263E" w:rsidRDefault="00473EEF" w:rsidP="00473EEF">
      <w:pPr>
        <w:jc w:val="both"/>
        <w:rPr>
          <w:color w:val="auto"/>
          <w:sz w:val="18"/>
          <w:szCs w:val="18"/>
        </w:rPr>
      </w:pPr>
      <w:r w:rsidRPr="007E263E">
        <w:rPr>
          <w:color w:val="auto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473EEF" w:rsidRDefault="00473EEF" w:rsidP="00473EEF">
      <w:pPr>
        <w:jc w:val="both"/>
        <w:rPr>
          <w:szCs w:val="30"/>
        </w:rPr>
      </w:pPr>
    </w:p>
    <w:p w:rsidR="00473EEF" w:rsidRDefault="00473EEF" w:rsidP="00473EEF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473EEF" w:rsidRDefault="00473EEF" w:rsidP="00473EEF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473EEF" w:rsidRDefault="00473EEF" w:rsidP="00473EEF">
      <w:pPr>
        <w:jc w:val="both"/>
        <w:rPr>
          <w:szCs w:val="30"/>
        </w:rPr>
      </w:pPr>
    </w:p>
    <w:p w:rsidR="00473EEF" w:rsidRDefault="00473EEF" w:rsidP="00473EEF">
      <w:pPr>
        <w:jc w:val="both"/>
        <w:rPr>
          <w:sz w:val="30"/>
          <w:szCs w:val="30"/>
        </w:rPr>
      </w:pPr>
      <w:r w:rsidRPr="00F8792D">
        <w:rPr>
          <w:szCs w:val="30"/>
        </w:rPr>
        <w:t>Перечень</w:t>
      </w:r>
      <w:r>
        <w:rPr>
          <w:sz w:val="30"/>
          <w:szCs w:val="30"/>
        </w:rPr>
        <w:t xml:space="preserve"> прилагаемых документов:</w:t>
      </w:r>
    </w:p>
    <w:p w:rsidR="00473EEF" w:rsidRPr="00E11E79" w:rsidRDefault="00473EEF" w:rsidP="00473EEF">
      <w:pPr>
        <w:numPr>
          <w:ilvl w:val="0"/>
          <w:numId w:val="2"/>
        </w:numPr>
        <w:jc w:val="both"/>
        <w:rPr>
          <w:sz w:val="30"/>
          <w:szCs w:val="30"/>
        </w:rPr>
      </w:pPr>
      <w:r w:rsidRPr="00456164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473EEF" w:rsidRPr="00F8792D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proofErr w:type="gramStart"/>
      <w:r w:rsidRPr="00F8792D">
        <w:rPr>
          <w:color w:val="auto"/>
          <w:sz w:val="30"/>
          <w:szCs w:val="30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</w:t>
      </w:r>
      <w:r>
        <w:rPr>
          <w:color w:val="auto"/>
          <w:sz w:val="30"/>
          <w:szCs w:val="30"/>
        </w:rPr>
        <w:t xml:space="preserve">ских нормативных правовых актов - </w:t>
      </w:r>
      <w:r w:rsidRPr="00AD2C90">
        <w:rPr>
          <w:color w:val="auto"/>
          <w:sz w:val="30"/>
          <w:szCs w:val="30"/>
        </w:rPr>
        <w:t>для многоквартирных жилых домов, а также блокированных и одноквартирных жилых домов высотой более 7 метров</w:t>
      </w:r>
      <w:r>
        <w:rPr>
          <w:color w:val="auto"/>
          <w:sz w:val="30"/>
          <w:szCs w:val="30"/>
        </w:rPr>
        <w:t>;</w:t>
      </w:r>
      <w:proofErr w:type="gramEnd"/>
    </w:p>
    <w:p w:rsidR="00473EEF" w:rsidRPr="00F8792D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8792D">
        <w:rPr>
          <w:color w:val="auto"/>
          <w:sz w:val="30"/>
          <w:szCs w:val="30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:rsidR="00473EEF" w:rsidRPr="00F8792D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8792D">
        <w:rPr>
          <w:color w:val="auto"/>
          <w:sz w:val="30"/>
          <w:szCs w:val="30"/>
        </w:rPr>
        <w:t>технический паспорт и документ, подтверждающий право собственности на помещение, – для собственника помещения;</w:t>
      </w:r>
    </w:p>
    <w:p w:rsidR="00473EEF" w:rsidRPr="00F8792D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8792D">
        <w:rPr>
          <w:color w:val="auto"/>
          <w:sz w:val="30"/>
          <w:szCs w:val="30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:rsidR="00473EEF" w:rsidRPr="00F8792D" w:rsidRDefault="00473EEF" w:rsidP="00473EEF">
      <w:pPr>
        <w:numPr>
          <w:ilvl w:val="0"/>
          <w:numId w:val="1"/>
        </w:numPr>
        <w:jc w:val="both"/>
        <w:rPr>
          <w:color w:val="auto"/>
          <w:sz w:val="30"/>
          <w:szCs w:val="30"/>
        </w:rPr>
      </w:pPr>
      <w:r w:rsidRPr="00F8792D">
        <w:rPr>
          <w:color w:val="auto"/>
          <w:sz w:val="30"/>
          <w:szCs w:val="30"/>
        </w:rPr>
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8E2BD8" w:rsidRDefault="00473EEF" w:rsidP="00473EEF">
      <w:r w:rsidRPr="00F8792D">
        <w:rPr>
          <w:color w:val="auto"/>
          <w:sz w:val="30"/>
          <w:szCs w:val="30"/>
        </w:rPr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F8792D">
        <w:rPr>
          <w:color w:val="auto"/>
          <w:sz w:val="30"/>
          <w:szCs w:val="30"/>
        </w:rPr>
        <w:t>мусороудаления</w:t>
      </w:r>
      <w:proofErr w:type="spellEnd"/>
      <w:r w:rsidRPr="00F8792D">
        <w:rPr>
          <w:color w:val="auto"/>
          <w:sz w:val="30"/>
          <w:szCs w:val="30"/>
        </w:rPr>
        <w:t xml:space="preserve">, </w:t>
      </w:r>
      <w:proofErr w:type="spellStart"/>
      <w:r w:rsidRPr="00F8792D">
        <w:rPr>
          <w:color w:val="auto"/>
          <w:sz w:val="30"/>
          <w:szCs w:val="30"/>
        </w:rPr>
        <w:t>газоудаления</w:t>
      </w:r>
      <w:proofErr w:type="spellEnd"/>
      <w:r w:rsidRPr="00F8792D">
        <w:rPr>
          <w:color w:val="auto"/>
          <w:sz w:val="30"/>
          <w:szCs w:val="30"/>
        </w:rPr>
        <w:t xml:space="preserve">, устройству </w:t>
      </w:r>
      <w:proofErr w:type="spellStart"/>
      <w:r w:rsidRPr="00F8792D">
        <w:rPr>
          <w:color w:val="auto"/>
          <w:sz w:val="30"/>
          <w:szCs w:val="30"/>
        </w:rPr>
        <w:t>гидр</w:t>
      </w:r>
      <w:proofErr w:type="gramStart"/>
      <w:r w:rsidRPr="00F8792D">
        <w:rPr>
          <w:color w:val="auto"/>
          <w:sz w:val="30"/>
          <w:szCs w:val="30"/>
        </w:rPr>
        <w:t>о</w:t>
      </w:r>
      <w:proofErr w:type="spellEnd"/>
      <w:r w:rsidRPr="00F8792D">
        <w:rPr>
          <w:color w:val="auto"/>
          <w:sz w:val="30"/>
          <w:szCs w:val="30"/>
        </w:rPr>
        <w:t>-</w:t>
      </w:r>
      <w:proofErr w:type="gramEnd"/>
      <w:r w:rsidRPr="00F8792D">
        <w:rPr>
          <w:color w:val="auto"/>
          <w:sz w:val="30"/>
          <w:szCs w:val="30"/>
        </w:rPr>
        <w:t xml:space="preserve">, паро-, тепло- и </w:t>
      </w:r>
      <w:proofErr w:type="spellStart"/>
      <w:r w:rsidRPr="00F8792D">
        <w:rPr>
          <w:color w:val="auto"/>
          <w:sz w:val="30"/>
          <w:szCs w:val="30"/>
        </w:rPr>
        <w:t>звукоизо</w:t>
      </w:r>
      <w:proofErr w:type="spellEnd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3C82"/>
    <w:multiLevelType w:val="hybridMultilevel"/>
    <w:tmpl w:val="F574E9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57B65"/>
    <w:multiLevelType w:val="hybridMultilevel"/>
    <w:tmpl w:val="DD14EED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B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73EEF"/>
    <w:rsid w:val="004C39BE"/>
    <w:rsid w:val="004E2D7C"/>
    <w:rsid w:val="00556E7B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EF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EF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2024-12-17T07:44:00Z</dcterms:created>
  <dcterms:modified xsi:type="dcterms:W3CDTF">2024-12-17T07:44:00Z</dcterms:modified>
</cp:coreProperties>
</file>