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F75F66" w:rsidTr="005E0B55">
        <w:tc>
          <w:tcPr>
            <w:tcW w:w="3686" w:type="dxa"/>
          </w:tcPr>
          <w:p w:rsidR="00F75F66" w:rsidRDefault="00F75F66" w:rsidP="005E0B55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F75F66" w:rsidRDefault="00F75F66" w:rsidP="005E0B55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У Гомельскі гарадскі выканаўчы камітэт</w:t>
            </w:r>
          </w:p>
          <w:p w:rsidR="00F75F66" w:rsidRDefault="00F75F66" w:rsidP="005E0B55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75F66" w:rsidRDefault="00F75F66" w:rsidP="005E0B55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F75F66" w:rsidRDefault="00F75F66" w:rsidP="005E0B55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F75F66" w:rsidRDefault="00F75F66" w:rsidP="005E0B55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75F66" w:rsidRDefault="00F75F66" w:rsidP="005E0B55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F75F66" w:rsidRDefault="00F75F66" w:rsidP="005E0B55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F75F66" w:rsidRDefault="00F75F66" w:rsidP="005E0B55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75F66" w:rsidRDefault="00F75F66" w:rsidP="005E0B55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F75F66" w:rsidRDefault="00F75F66" w:rsidP="005E0B55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75F66" w:rsidRDefault="00F75F66" w:rsidP="005E0B55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75F66" w:rsidRDefault="00F75F66" w:rsidP="005E0B55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F75F66" w:rsidRDefault="00F75F66" w:rsidP="005E0B55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F75F66" w:rsidRDefault="00F75F66" w:rsidP="00F75F66"/>
    <w:p w:rsidR="00F75F66" w:rsidRPr="00C21524" w:rsidRDefault="00F75F66" w:rsidP="00F75F66">
      <w:pPr>
        <w:jc w:val="center"/>
        <w:rPr>
          <w:b/>
        </w:rPr>
      </w:pPr>
      <w:r w:rsidRPr="00C21524">
        <w:rPr>
          <w:b/>
        </w:rPr>
        <w:t>Заява</w:t>
      </w:r>
    </w:p>
    <w:p w:rsidR="00F75F66" w:rsidRPr="00C21524" w:rsidRDefault="00F75F66" w:rsidP="00F75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 прыняцці рашэння аб зносе непрыдатнага для пражывання</w:t>
      </w:r>
    </w:p>
    <w:p w:rsidR="00F75F66" w:rsidRPr="00C21524" w:rsidRDefault="00F75F66" w:rsidP="00F75F66">
      <w:pPr>
        <w:jc w:val="center"/>
        <w:rPr>
          <w:b/>
        </w:rPr>
      </w:pPr>
      <w:r w:rsidRPr="00C21524">
        <w:rPr>
          <w:b/>
          <w:sz w:val="28"/>
          <w:szCs w:val="28"/>
        </w:rPr>
        <w:t>жылога памяшкання</w:t>
      </w:r>
    </w:p>
    <w:p w:rsidR="00F75F66" w:rsidRDefault="00F75F66" w:rsidP="00F75F66"/>
    <w:p w:rsidR="00F75F66" w:rsidRDefault="00F75F66" w:rsidP="00F75F66">
      <w:pPr>
        <w:ind w:firstLine="708"/>
        <w:jc w:val="both"/>
      </w:pPr>
      <w:r>
        <w:t>Прашу прыняць рашэнне райвыканкама аб зносе непрыдатнага для пражывання жылога памяшкання, размешчанага па адрасе: ________________________________________________________________</w:t>
      </w:r>
    </w:p>
    <w:p w:rsidR="00F75F66" w:rsidRDefault="00F75F66" w:rsidP="00F75F66">
      <w:pPr>
        <w:jc w:val="both"/>
      </w:pPr>
      <w:r>
        <w:t>________________________________________________________________________________________________________________________________</w:t>
      </w:r>
    </w:p>
    <w:p w:rsidR="00F75F66" w:rsidRDefault="00F75F66" w:rsidP="00F75F66">
      <w:pPr>
        <w:jc w:val="both"/>
      </w:pPr>
    </w:p>
    <w:p w:rsidR="00F75F66" w:rsidRPr="00AA07C5" w:rsidRDefault="00F75F66" w:rsidP="00F75F66">
      <w:pPr>
        <w:jc w:val="both"/>
        <w:rPr>
          <w:szCs w:val="30"/>
        </w:rPr>
      </w:pPr>
      <w:r>
        <w:rPr>
          <w:szCs w:val="30"/>
        </w:rPr>
        <w:t xml:space="preserve">«_____» ______________ 20_____г.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F75F66" w:rsidRPr="005F1563" w:rsidRDefault="00F75F66" w:rsidP="00F75F6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F75F66" w:rsidRDefault="00F75F66" w:rsidP="00F75F66">
      <w:pPr>
        <w:jc w:val="both"/>
      </w:pPr>
    </w:p>
    <w:p w:rsidR="00F75F66" w:rsidRDefault="00F75F66" w:rsidP="00F75F66">
      <w:pPr>
        <w:ind w:firstLine="708"/>
        <w:jc w:val="both"/>
      </w:pPr>
      <w:r>
        <w:rPr>
          <w:sz w:val="28"/>
          <w:szCs w:val="28"/>
        </w:rPr>
        <w:t>Пісьмовая згода трэціх асоб - у выпадку, калі права ўласнасці на зносімае жылое памяшканне абцяжарана правамі трэціх асоб</w:t>
      </w:r>
    </w:p>
    <w:p w:rsidR="00F75F66" w:rsidRPr="00C25880" w:rsidRDefault="00F75F66" w:rsidP="00F75F66">
      <w:pPr>
        <w:jc w:val="both"/>
        <w:rPr>
          <w:szCs w:val="30"/>
        </w:rPr>
      </w:pPr>
      <w:r w:rsidRPr="00C25880">
        <w:rPr>
          <w:szCs w:val="3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F75F66" w:rsidRDefault="00F75F66" w:rsidP="00F75F66">
      <w:pPr>
        <w:jc w:val="both"/>
        <w:rPr>
          <w:szCs w:val="30"/>
          <w:lang w:eastAsia="ru-RU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F75F66" w:rsidRDefault="00F75F66" w:rsidP="00F75F66">
      <w:pPr>
        <w:numPr>
          <w:ilvl w:val="0"/>
          <w:numId w:val="2"/>
        </w:numPr>
        <w:jc w:val="both"/>
        <w:rPr>
          <w:color w:val="000000"/>
          <w:szCs w:val="30"/>
        </w:rPr>
      </w:pPr>
      <w:r>
        <w:rPr>
          <w:szCs w:val="30"/>
        </w:rPr>
        <w:t>СМС - апавяшчэння;</w:t>
      </w:r>
    </w:p>
    <w:p w:rsidR="00F75F66" w:rsidRDefault="00F75F66" w:rsidP="00F75F66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паштовай сувязі.</w:t>
      </w:r>
    </w:p>
    <w:p w:rsidR="00F75F66" w:rsidRDefault="00F75F66" w:rsidP="00F75F66">
      <w:pPr>
        <w:jc w:val="both"/>
        <w:rPr>
          <w:szCs w:val="30"/>
        </w:rPr>
      </w:pPr>
    </w:p>
    <w:p w:rsidR="00F75F66" w:rsidRDefault="00F75F66" w:rsidP="00F75F66">
      <w:pPr>
        <w:jc w:val="both"/>
        <w:rPr>
          <w:szCs w:val="30"/>
        </w:rPr>
      </w:pPr>
      <w:r>
        <w:rPr>
          <w:szCs w:val="30"/>
        </w:rPr>
        <w:t>Пералік прыкладзеных дакументаў:</w:t>
      </w:r>
    </w:p>
    <w:p w:rsidR="00F75F66" w:rsidRPr="007D24FA" w:rsidRDefault="00F75F66" w:rsidP="00F75F66">
      <w:pPr>
        <w:numPr>
          <w:ilvl w:val="0"/>
          <w:numId w:val="1"/>
        </w:numPr>
        <w:jc w:val="both"/>
        <w:rPr>
          <w:szCs w:val="30"/>
        </w:rPr>
      </w:pPr>
      <w:r>
        <w:rPr>
          <w:szCs w:val="30"/>
        </w:rPr>
        <w:lastRenderedPageBreak/>
        <w:t>заяву;</w:t>
      </w:r>
    </w:p>
    <w:p w:rsidR="00F75F66" w:rsidRPr="007D24FA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7D24FA">
        <w:rPr>
          <w:szCs w:val="30"/>
        </w:rPr>
        <w:t>ведамасць тэхнічных характарыстык на жылы дом або ізаляванае жылое памяшканне і дакумент, які сведчыць права ўласнасці на яго (калі жылы дом, ізаляванае жылое памяшканне зарэгістраваны ў адзіным дзяржаўным рэгістры нерухомай маёмасці, правоў на яе і здзелак з ёю);</w:t>
      </w:r>
    </w:p>
    <w:p w:rsidR="00F75F66" w:rsidRPr="007D24FA" w:rsidRDefault="00F75F66" w:rsidP="00F75F66">
      <w:pPr>
        <w:jc w:val="both"/>
        <w:rPr>
          <w:szCs w:val="30"/>
        </w:rPr>
      </w:pPr>
    </w:p>
    <w:p w:rsidR="00F75F66" w:rsidRPr="007D24FA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7D24FA">
        <w:rPr>
          <w:szCs w:val="30"/>
        </w:rPr>
        <w:t>дакумент, які пацвярджае прыналежнасць жылога памяшкання на праве ўласнасці або іншай законнай падставе (дагавор, судовая пастанова, даведка аб унясенні звестак аб жылым памяшканні ў пагаспадарчую кнігу сельскага (пасялковага) выканаўчага камітэта да 8 мая 2003 г., іншы дакумент, які пацвярджае такое права або падстава ), - у выпадку, калі жылы дом, ізаляванае жылое памяшканне не зарэгістраваны ў адзіным дзяржаўным рэгістры нерухомай маёмасці, правоў на яе і здзелак з ёй;</w:t>
      </w:r>
    </w:p>
    <w:p w:rsidR="00F75F66" w:rsidRPr="007D24FA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7D24FA">
        <w:rPr>
          <w:szCs w:val="30"/>
        </w:rPr>
        <w:t>пісьмовую згоду ўсіх уласнікаў жылога памяшкання, якое знаходзіцца ў агульнай уласнасці;</w:t>
      </w:r>
    </w:p>
    <w:p w:rsidR="00F75F66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7D24FA">
        <w:rPr>
          <w:szCs w:val="30"/>
        </w:rPr>
        <w:t>пісьмовую згоду трэціх асоб - у выпадку, калі права ўласнасці на жылое памяшканне, якое зносіцца, абцяжарана правамі трэціх асоб.</w:t>
      </w:r>
    </w:p>
    <w:p w:rsidR="00F75F66" w:rsidRPr="00467797" w:rsidRDefault="00F75F66" w:rsidP="00F75F66">
      <w:pPr>
        <w:ind w:left="360"/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75F66" w:rsidTr="005E0B55">
        <w:tc>
          <w:tcPr>
            <w:tcW w:w="4112" w:type="dxa"/>
          </w:tcPr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У Гомельскі гарадскі выканаўчы камітэт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_ </w:t>
            </w:r>
            <w:r>
              <w:rPr>
                <w:rFonts w:eastAsia="Times New Roman"/>
                <w:b/>
                <w:sz w:val="24"/>
                <w:szCs w:val="30"/>
              </w:rPr>
              <w:t xml:space="preserve">Іваноў Іван Іванавіч </w:t>
            </w:r>
            <w:r>
              <w:rPr>
                <w:rFonts w:eastAsia="Times New Roman"/>
                <w:sz w:val="24"/>
                <w:szCs w:val="30"/>
              </w:rPr>
              <w:t>_____________________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прозвішча, уласнае імя, імя па бацьку (калі такое маецца) заяўніка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прадстаўніка зацікаўленай асобы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________________________________________________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b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адрас месца жыхарства (знаходжання): </w:t>
            </w:r>
            <w:r>
              <w:rPr>
                <w:rFonts w:eastAsia="Times New Roman"/>
                <w:b/>
                <w:sz w:val="24"/>
                <w:szCs w:val="30"/>
              </w:rPr>
              <w:t>г. Гомель,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b/>
                <w:sz w:val="24"/>
                <w:szCs w:val="30"/>
              </w:rPr>
              <w:t xml:space="preserve">вул. Савецкая, в. 12 </w:t>
            </w:r>
            <w:r>
              <w:rPr>
                <w:rFonts w:eastAsia="Times New Roman"/>
                <w:sz w:val="24"/>
                <w:szCs w:val="30"/>
              </w:rPr>
              <w:t>_______________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___ </w:t>
            </w:r>
            <w:r>
              <w:rPr>
                <w:rFonts w:eastAsia="Times New Roman"/>
                <w:b/>
                <w:sz w:val="24"/>
                <w:szCs w:val="30"/>
              </w:rPr>
              <w:t xml:space="preserve">2081085Н002РВ3 </w:t>
            </w:r>
            <w:r>
              <w:rPr>
                <w:rFonts w:eastAsia="Times New Roman"/>
                <w:sz w:val="24"/>
                <w:szCs w:val="30"/>
              </w:rPr>
              <w:t>___________________</w:t>
            </w:r>
          </w:p>
          <w:p w:rsidR="00F75F66" w:rsidRDefault="00F75F66" w:rsidP="005E0B55">
            <w:pPr>
              <w:spacing w:line="254" w:lineRule="auto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кантактны тэлефон </w:t>
            </w:r>
            <w:r>
              <w:rPr>
                <w:rFonts w:eastAsia="Times New Roman"/>
                <w:b/>
                <w:sz w:val="24"/>
                <w:szCs w:val="30"/>
              </w:rPr>
              <w:t>80294785214___________________</w:t>
            </w:r>
          </w:p>
        </w:tc>
      </w:tr>
    </w:tbl>
    <w:p w:rsidR="00F75F66" w:rsidRDefault="00F75F66" w:rsidP="00F75F66"/>
    <w:p w:rsidR="00F75F66" w:rsidRPr="00C21524" w:rsidRDefault="00F75F66" w:rsidP="00F75F66">
      <w:pPr>
        <w:jc w:val="center"/>
        <w:rPr>
          <w:b/>
        </w:rPr>
      </w:pPr>
      <w:r w:rsidRPr="00C21524">
        <w:rPr>
          <w:b/>
        </w:rPr>
        <w:t>Заява</w:t>
      </w:r>
    </w:p>
    <w:p w:rsidR="00F75F66" w:rsidRPr="00C21524" w:rsidRDefault="00F75F66" w:rsidP="00F75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 прыняцці рашэння аб зносе непрыдатнага для пражывання</w:t>
      </w:r>
    </w:p>
    <w:p w:rsidR="00F75F66" w:rsidRPr="00C21524" w:rsidRDefault="00F75F66" w:rsidP="00F75F66">
      <w:pPr>
        <w:jc w:val="center"/>
        <w:rPr>
          <w:b/>
        </w:rPr>
      </w:pPr>
      <w:r w:rsidRPr="00C21524">
        <w:rPr>
          <w:b/>
          <w:sz w:val="28"/>
          <w:szCs w:val="28"/>
        </w:rPr>
        <w:t>жылога памяшкання</w:t>
      </w:r>
    </w:p>
    <w:p w:rsidR="00F75F66" w:rsidRDefault="00F75F66" w:rsidP="00F75F66"/>
    <w:p w:rsidR="00F75F66" w:rsidRPr="00B04CE9" w:rsidRDefault="00F75F66" w:rsidP="00F75F66">
      <w:pPr>
        <w:ind w:firstLine="708"/>
        <w:jc w:val="both"/>
        <w:rPr>
          <w:b/>
        </w:rPr>
      </w:pPr>
      <w:r w:rsidRPr="00B04CE9">
        <w:rPr>
          <w:b/>
        </w:rPr>
        <w:t xml:space="preserve">пражывання </w:t>
      </w:r>
      <w:r>
        <w:t xml:space="preserve">жылога памяшкання, размешчанага па адрасе: </w:t>
      </w:r>
      <w:r w:rsidRPr="00B04CE9">
        <w:rPr>
          <w:b/>
        </w:rPr>
        <w:t xml:space="preserve">г.Г </w:t>
      </w:r>
      <w:r>
        <w:rPr>
          <w:b/>
        </w:rPr>
        <w:t xml:space="preserve">омель </w:t>
      </w:r>
      <w:r w:rsidRPr="00B04CE9">
        <w:rPr>
          <w:b/>
        </w:rPr>
        <w:t>, вул. Чэхава, в. 88.</w:t>
      </w:r>
    </w:p>
    <w:p w:rsidR="00F75F66" w:rsidRDefault="00F75F66" w:rsidP="00F75F66">
      <w:pPr>
        <w:jc w:val="both"/>
      </w:pPr>
    </w:p>
    <w:p w:rsidR="00F75F66" w:rsidRPr="00745CFF" w:rsidRDefault="00F75F66" w:rsidP="00F75F66">
      <w:pPr>
        <w:jc w:val="both"/>
        <w:rPr>
          <w:szCs w:val="30"/>
          <w:u w:val="single"/>
        </w:rPr>
      </w:pPr>
      <w:r>
        <w:rPr>
          <w:szCs w:val="30"/>
          <w:u w:val="single"/>
        </w:rPr>
        <w:t xml:space="preserve">« » 20 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F75F66" w:rsidRPr="005F1563" w:rsidRDefault="00F75F66" w:rsidP="00F75F6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F75F66" w:rsidRDefault="00F75F66" w:rsidP="00F75F66">
      <w:pPr>
        <w:jc w:val="both"/>
      </w:pPr>
    </w:p>
    <w:p w:rsidR="00F75F66" w:rsidRDefault="00F75F66" w:rsidP="00F75F66">
      <w:pPr>
        <w:jc w:val="both"/>
      </w:pPr>
    </w:p>
    <w:p w:rsidR="00F75F66" w:rsidRDefault="00F75F66" w:rsidP="00F75F66">
      <w:pPr>
        <w:ind w:firstLine="708"/>
        <w:jc w:val="both"/>
      </w:pPr>
      <w:r>
        <w:rPr>
          <w:sz w:val="28"/>
          <w:szCs w:val="28"/>
        </w:rPr>
        <w:t>Пісьмовая згода трэціх асоб - у выпадку, калі права ўласнасці на зносімае жылое памяшканне абцяжарана правамі трэціх асоб</w:t>
      </w:r>
    </w:p>
    <w:p w:rsidR="00F75F66" w:rsidRPr="00E144AD" w:rsidRDefault="00F75F66" w:rsidP="00F75F66">
      <w:pPr>
        <w:jc w:val="both"/>
        <w:rPr>
          <w:rStyle w:val="FontStyle17"/>
          <w:b/>
          <w:sz w:val="30"/>
          <w:szCs w:val="30"/>
        </w:rPr>
      </w:pPr>
      <w:r w:rsidRPr="00E144AD">
        <w:rPr>
          <w:b/>
          <w:szCs w:val="30"/>
        </w:rPr>
        <w:tab/>
        <w:t xml:space="preserve">Я, Іванова Марыя Іванаўна, даю згоду на знос непрыдатнага для </w:t>
      </w:r>
      <w:r w:rsidRPr="00E144AD">
        <w:rPr>
          <w:b/>
        </w:rPr>
        <w:t xml:space="preserve">пражывання жылога памяшкання, размешчанага па адрасе: г.Г </w:t>
      </w:r>
      <w:r>
        <w:rPr>
          <w:b/>
        </w:rPr>
        <w:t xml:space="preserve">омель </w:t>
      </w:r>
      <w:r w:rsidRPr="00E144AD">
        <w:rPr>
          <w:b/>
        </w:rPr>
        <w:t>, вул. Чэхава, в. 88.</w:t>
      </w:r>
    </w:p>
    <w:p w:rsidR="00F75F66" w:rsidRPr="007C42AF" w:rsidRDefault="00F75F66" w:rsidP="00F75F66">
      <w:pPr>
        <w:jc w:val="both"/>
        <w:rPr>
          <w:rStyle w:val="FontStyle17"/>
          <w:sz w:val="30"/>
          <w:szCs w:val="30"/>
        </w:rPr>
      </w:pPr>
    </w:p>
    <w:p w:rsidR="00F75F66" w:rsidRPr="00745CFF" w:rsidRDefault="00F75F66" w:rsidP="00F75F66">
      <w:pPr>
        <w:jc w:val="both"/>
        <w:rPr>
          <w:szCs w:val="30"/>
          <w:u w:val="single"/>
        </w:rPr>
      </w:pPr>
      <w:r>
        <w:rPr>
          <w:szCs w:val="30"/>
          <w:u w:val="single"/>
        </w:rPr>
        <w:t xml:space="preserve">« » 20 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F75F66" w:rsidRPr="005F1563" w:rsidRDefault="00F75F66" w:rsidP="00F75F6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F75F66" w:rsidRDefault="00F75F66" w:rsidP="00F75F66">
      <w:pPr>
        <w:jc w:val="both"/>
        <w:rPr>
          <w:szCs w:val="30"/>
          <w:lang w:eastAsia="ru-RU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F75F66" w:rsidRDefault="00F75F66" w:rsidP="00F75F66">
      <w:pPr>
        <w:numPr>
          <w:ilvl w:val="0"/>
          <w:numId w:val="3"/>
        </w:numPr>
        <w:jc w:val="both"/>
        <w:rPr>
          <w:szCs w:val="30"/>
        </w:rPr>
      </w:pPr>
      <w:r>
        <w:rPr>
          <w:szCs w:val="30"/>
        </w:rPr>
        <w:t>СМС - апавяшчэння</w:t>
      </w:r>
    </w:p>
    <w:p w:rsidR="00F75F66" w:rsidRDefault="00F75F66" w:rsidP="00F75F66">
      <w:pPr>
        <w:jc w:val="both"/>
        <w:rPr>
          <w:szCs w:val="30"/>
        </w:rPr>
      </w:pPr>
    </w:p>
    <w:p w:rsidR="00F75F66" w:rsidRDefault="00F75F66" w:rsidP="00F75F66">
      <w:pPr>
        <w:jc w:val="both"/>
        <w:rPr>
          <w:szCs w:val="30"/>
        </w:rPr>
      </w:pPr>
      <w:r>
        <w:rPr>
          <w:szCs w:val="30"/>
        </w:rPr>
        <w:t>Пералік прыкладзеных дакументаў:</w:t>
      </w:r>
    </w:p>
    <w:p w:rsidR="00F75F66" w:rsidRPr="007D24FA" w:rsidRDefault="00F75F66" w:rsidP="00F75F66">
      <w:pPr>
        <w:numPr>
          <w:ilvl w:val="0"/>
          <w:numId w:val="1"/>
        </w:numPr>
        <w:jc w:val="both"/>
        <w:rPr>
          <w:szCs w:val="30"/>
        </w:rPr>
      </w:pPr>
      <w:r>
        <w:rPr>
          <w:szCs w:val="30"/>
        </w:rPr>
        <w:t>заяву;</w:t>
      </w:r>
    </w:p>
    <w:p w:rsidR="00F75F66" w:rsidRPr="007D24FA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7D24FA">
        <w:rPr>
          <w:szCs w:val="30"/>
        </w:rPr>
        <w:lastRenderedPageBreak/>
        <w:t>ведамасць тэхнічных характарыстык на жылы дом або ізаляванае жылое памяшканне і дакумент, які сведчыць права ўласнасці на яго (калі жылы дом, ізаляванае жылое памяшканне зарэгістраваны ў адзіным дзяржаўным рэгістры нерухомай маёмасці, правоў на яе і здзелак з ёю);</w:t>
      </w:r>
    </w:p>
    <w:p w:rsidR="00F75F66" w:rsidRPr="007D24FA" w:rsidRDefault="00F75F66" w:rsidP="00F75F66">
      <w:pPr>
        <w:jc w:val="both"/>
        <w:rPr>
          <w:szCs w:val="30"/>
        </w:rPr>
      </w:pPr>
    </w:p>
    <w:p w:rsidR="00F75F66" w:rsidRPr="007D24FA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7D24FA">
        <w:rPr>
          <w:szCs w:val="30"/>
        </w:rPr>
        <w:t>дакумент, які пацвярджае прыналежнасць жылога памяшкання на праве ўласнасці або іншай законнай падставе (дагавор, судовая пастанова, даведка аб унясенні звестак аб жылым памяшканні ў пагаспадарчую кнігу сельскага (пасялковага) выканаўчага камітэта да 8 мая 2003 г., іншы дакумент, які пацвярджае такое права або падстава ), - у выпадку, калі жылы дом, ізаляванае жылое памяшканне не зарэгістраваны ў адзіным дзяржаўным рэгістры нерухомай маёмасці, правоў на яе і здзелак з ёй;</w:t>
      </w:r>
    </w:p>
    <w:p w:rsidR="00F75F66" w:rsidRPr="007D24FA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7D24FA">
        <w:rPr>
          <w:szCs w:val="30"/>
        </w:rPr>
        <w:t>пісьмовую згоду ўсіх уласнікаў жылога памяшкання, якое знаходзіцца ў агульнай уласнасці;</w:t>
      </w:r>
    </w:p>
    <w:p w:rsidR="00F75F66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7D24FA">
        <w:rPr>
          <w:szCs w:val="30"/>
        </w:rPr>
        <w:t>пісьмовую згоду трэціх асоб - у выпадку, калі права ўласнасці на жылое памяшканне, якое зносіцца, абцяжарана правамі трэціх асоб.</w:t>
      </w:r>
    </w:p>
    <w:p w:rsidR="00F75F66" w:rsidRDefault="00F75F66" w:rsidP="00F75F66">
      <w:pPr>
        <w:jc w:val="both"/>
        <w:rPr>
          <w:szCs w:val="30"/>
        </w:rPr>
      </w:pPr>
    </w:p>
    <w:p w:rsidR="00F75F66" w:rsidRPr="00C25880" w:rsidRDefault="00F75F66" w:rsidP="00F75F66">
      <w:pPr>
        <w:jc w:val="both"/>
        <w:rPr>
          <w:szCs w:val="30"/>
        </w:rPr>
      </w:pPr>
    </w:p>
    <w:p w:rsidR="008E2BD8" w:rsidRDefault="008E2BD8"/>
    <w:sectPr w:rsidR="008E2BD8" w:rsidSect="007D7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93C" w:rsidRDefault="009F493C">
      <w:r>
        <w:separator/>
      </w:r>
    </w:p>
  </w:endnote>
  <w:endnote w:type="continuationSeparator" w:id="0">
    <w:p w:rsidR="009F493C" w:rsidRDefault="009F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4" w:rsidRDefault="009F49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4" w:rsidRDefault="009F49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4" w:rsidRDefault="009F49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93C" w:rsidRDefault="009F493C">
      <w:r>
        <w:separator/>
      </w:r>
    </w:p>
  </w:footnote>
  <w:footnote w:type="continuationSeparator" w:id="0">
    <w:p w:rsidR="009F493C" w:rsidRDefault="009F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4" w:rsidRDefault="009F49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4" w:rsidRDefault="009F49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4" w:rsidRDefault="009F49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2AB0"/>
    <w:multiLevelType w:val="hybridMultilevel"/>
    <w:tmpl w:val="EB8296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0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6F175A"/>
    <w:rsid w:val="00766141"/>
    <w:rsid w:val="007C38CF"/>
    <w:rsid w:val="00827DC2"/>
    <w:rsid w:val="008A6CB2"/>
    <w:rsid w:val="008A6CB8"/>
    <w:rsid w:val="008E2BD8"/>
    <w:rsid w:val="009348D1"/>
    <w:rsid w:val="00937B0A"/>
    <w:rsid w:val="00945101"/>
    <w:rsid w:val="0096697A"/>
    <w:rsid w:val="0096767A"/>
    <w:rsid w:val="009A6021"/>
    <w:rsid w:val="009F493C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75F66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66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5F66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F75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5F66"/>
    <w:rPr>
      <w:rFonts w:ascii="Times New Roman" w:eastAsia="Calibri" w:hAnsi="Times New Roman" w:cs="Times New Roman"/>
      <w:sz w:val="30"/>
    </w:rPr>
  </w:style>
  <w:style w:type="character" w:customStyle="1" w:styleId="FontStyle17">
    <w:name w:val="Font Style17"/>
    <w:rsid w:val="00F75F6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66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5F66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F75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5F66"/>
    <w:rPr>
      <w:rFonts w:ascii="Times New Roman" w:eastAsia="Calibri" w:hAnsi="Times New Roman" w:cs="Times New Roman"/>
      <w:sz w:val="30"/>
    </w:rPr>
  </w:style>
  <w:style w:type="character" w:customStyle="1" w:styleId="FontStyle17">
    <w:name w:val="Font Style17"/>
    <w:rsid w:val="00F75F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2024-12-17T12:02:00Z</dcterms:created>
  <dcterms:modified xsi:type="dcterms:W3CDTF">2024-12-17T12:02:00Z</dcterms:modified>
</cp:coreProperties>
</file>