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571FC" w:rsidTr="00602F94">
        <w:tc>
          <w:tcPr>
            <w:tcW w:w="3686" w:type="dxa"/>
          </w:tcPr>
          <w:p w:rsidR="003571FC" w:rsidRDefault="003571FC" w:rsidP="00602F94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3571FC" w:rsidRDefault="003571FC" w:rsidP="00602F94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3571FC" w:rsidRDefault="003571FC" w:rsidP="00602F94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3571FC" w:rsidRDefault="003571FC" w:rsidP="00602F94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3571FC" w:rsidRDefault="003571FC" w:rsidP="00602F94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3571FC" w:rsidRDefault="003571FC" w:rsidP="00602F9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3571FC" w:rsidRDefault="003571FC" w:rsidP="00602F94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571FC" w:rsidRDefault="003571FC" w:rsidP="00602F94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571FC" w:rsidRDefault="003571FC" w:rsidP="00602F94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3571FC" w:rsidRPr="00CC03F9" w:rsidRDefault="003571FC" w:rsidP="003571FC">
      <w:pPr>
        <w:rPr>
          <w:sz w:val="30"/>
          <w:szCs w:val="30"/>
        </w:rPr>
      </w:pPr>
    </w:p>
    <w:p w:rsidR="003571FC" w:rsidRPr="00C95857" w:rsidRDefault="003571FC" w:rsidP="003571FC">
      <w:pPr>
        <w:jc w:val="center"/>
        <w:rPr>
          <w:b/>
          <w:sz w:val="30"/>
          <w:szCs w:val="30"/>
        </w:rPr>
      </w:pPr>
      <w:r w:rsidRPr="00C95857">
        <w:rPr>
          <w:b/>
          <w:sz w:val="30"/>
          <w:szCs w:val="30"/>
        </w:rPr>
        <w:t>ЗАЯВА</w:t>
      </w:r>
    </w:p>
    <w:p w:rsidR="003571FC" w:rsidRPr="00C95857" w:rsidRDefault="003571FC" w:rsidP="003571FC">
      <w:pPr>
        <w:jc w:val="center"/>
        <w:rPr>
          <w:b/>
          <w:sz w:val="30"/>
          <w:szCs w:val="30"/>
        </w:rPr>
      </w:pPr>
      <w:r w:rsidRPr="00C95857">
        <w:rPr>
          <w:b/>
          <w:sz w:val="30"/>
          <w:szCs w:val="30"/>
        </w:rPr>
        <w:t>аб прыняцці рашэння аб дазволе прадастаўлення жылога памяшкання (яго частак) па дагаворы найму жылога памяшкання прыватнага жыллёвага фонду або дагавору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 ), выдадзеным банкамі на іх будаўніцтва (рэканструкцыю) ва ўстаноўленым парадку</w:t>
      </w:r>
    </w:p>
    <w:p w:rsidR="003571FC" w:rsidRPr="00C95857" w:rsidRDefault="003571FC" w:rsidP="003571FC">
      <w:pPr>
        <w:jc w:val="center"/>
        <w:rPr>
          <w:sz w:val="30"/>
          <w:szCs w:val="30"/>
        </w:rPr>
      </w:pPr>
    </w:p>
    <w:p w:rsidR="003571FC" w:rsidRPr="0048758C" w:rsidRDefault="003571FC" w:rsidP="003571FC">
      <w:pPr>
        <w:jc w:val="both"/>
        <w:rPr>
          <w:sz w:val="28"/>
          <w:szCs w:val="28"/>
        </w:rPr>
      </w:pPr>
      <w:r w:rsidRPr="00C95857">
        <w:rPr>
          <w:sz w:val="30"/>
          <w:szCs w:val="30"/>
        </w:rPr>
        <w:tab/>
        <w:t xml:space="preserve">Прашу прыняць рашэнне аб дазволе прадастаўлення жылога памяшкання (яго частак) і зарэгістраваць дагавор найму жылога памяшкання прыватнага жылога фонду ( </w:t>
      </w:r>
      <w:r w:rsidRPr="00C95857">
        <w:rPr>
          <w:i/>
          <w:sz w:val="30"/>
          <w:szCs w:val="30"/>
        </w:rPr>
        <w:t xml:space="preserve">патрэбнае падкрэсліць </w:t>
      </w:r>
      <w:r w:rsidRPr="00C95857">
        <w:rPr>
          <w:sz w:val="30"/>
          <w:szCs w:val="30"/>
        </w:rPr>
        <w:t xml:space="preserve">) пабудаванага, рэканструяванага,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 субсідыі на выплату часткі працэнтаў за карыстанне крэдытам і субсідыі на пагашэнне асноўнага доўгу па крэдыце), выдадзеным банкамі на іх будаўніцтва (рэканструкцыю) ва ўстаноўленым парадку, размешчанага па адрасе </w:t>
      </w:r>
      <w:r>
        <w:rPr>
          <w:sz w:val="28"/>
          <w:szCs w:val="28"/>
        </w:rPr>
        <w:t>:</w:t>
      </w:r>
    </w:p>
    <w:p w:rsidR="003571FC" w:rsidRPr="0048758C" w:rsidRDefault="003571FC" w:rsidP="003571FC">
      <w:pPr>
        <w:jc w:val="both"/>
        <w:rPr>
          <w:sz w:val="28"/>
          <w:szCs w:val="28"/>
        </w:rPr>
      </w:pPr>
      <w:r w:rsidRPr="0048758C">
        <w:rPr>
          <w:sz w:val="28"/>
          <w:szCs w:val="28"/>
        </w:rPr>
        <w:t>____________________________________________________________________</w:t>
      </w:r>
    </w:p>
    <w:p w:rsidR="003571FC" w:rsidRDefault="003571FC" w:rsidP="003571FC">
      <w:pPr>
        <w:pStyle w:val="a3"/>
        <w:rPr>
          <w:szCs w:val="28"/>
        </w:rPr>
      </w:pPr>
      <w:r>
        <w:rPr>
          <w:sz w:val="30"/>
          <w:szCs w:val="30"/>
        </w:rPr>
        <w:t xml:space="preserve">паміж мной </w:t>
      </w:r>
      <w:r w:rsidRPr="0048758C">
        <w:rPr>
          <w:szCs w:val="28"/>
        </w:rPr>
        <w:t>, _______________________________________________________________________</w:t>
      </w:r>
    </w:p>
    <w:p w:rsidR="003571FC" w:rsidRDefault="003571FC" w:rsidP="003571FC">
      <w:pPr>
        <w:pStyle w:val="a3"/>
        <w:rPr>
          <w:sz w:val="18"/>
          <w:szCs w:val="18"/>
        </w:rPr>
      </w:pPr>
      <w:r>
        <w:rPr>
          <w:sz w:val="18"/>
          <w:szCs w:val="18"/>
        </w:rPr>
        <w:t>(П.І.І. уласніка жылога памяшкання)</w:t>
      </w:r>
    </w:p>
    <w:p w:rsidR="003571FC" w:rsidRPr="00F00019" w:rsidRDefault="003571FC" w:rsidP="003571FC">
      <w:pPr>
        <w:pStyle w:val="a3"/>
        <w:rPr>
          <w:sz w:val="30"/>
          <w:szCs w:val="30"/>
        </w:rPr>
      </w:pPr>
      <w:r w:rsidRPr="00F00019">
        <w:rPr>
          <w:sz w:val="30"/>
          <w:szCs w:val="30"/>
        </w:rPr>
        <w:t>________________________________________________________________</w:t>
      </w:r>
    </w:p>
    <w:p w:rsidR="003571FC" w:rsidRDefault="003571FC" w:rsidP="003571FC">
      <w:pPr>
        <w:pStyle w:val="a3"/>
        <w:rPr>
          <w:szCs w:val="28"/>
        </w:rPr>
      </w:pPr>
      <w:r w:rsidRPr="00F00019">
        <w:rPr>
          <w:sz w:val="30"/>
          <w:szCs w:val="30"/>
        </w:rPr>
        <w:lastRenderedPageBreak/>
        <w:t xml:space="preserve">і наймальнікам </w:t>
      </w:r>
      <w:r w:rsidRPr="0048758C">
        <w:rPr>
          <w:szCs w:val="28"/>
        </w:rPr>
        <w:t>______________________________________________________</w:t>
      </w:r>
    </w:p>
    <w:p w:rsidR="003571FC" w:rsidRDefault="003571FC" w:rsidP="003571FC">
      <w:pPr>
        <w:pStyle w:val="a3"/>
        <w:rPr>
          <w:sz w:val="18"/>
          <w:szCs w:val="18"/>
        </w:rPr>
      </w:pPr>
      <w:r>
        <w:rPr>
          <w:sz w:val="18"/>
          <w:szCs w:val="18"/>
        </w:rPr>
        <w:t>(П.І.І. наймальніка)</w:t>
      </w:r>
    </w:p>
    <w:p w:rsidR="003571FC" w:rsidRPr="00F00019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571FC" w:rsidRPr="0048758C" w:rsidRDefault="003571FC" w:rsidP="003571FC">
      <w:pPr>
        <w:pStyle w:val="a3"/>
        <w:rPr>
          <w:szCs w:val="28"/>
        </w:rPr>
      </w:pPr>
      <w:r>
        <w:rPr>
          <w:sz w:val="30"/>
          <w:szCs w:val="30"/>
        </w:rPr>
        <w:t xml:space="preserve">пашпарт: серыя_____ нумар ___________, выдадзены </w:t>
      </w:r>
      <w:r w:rsidRPr="0048758C">
        <w:rPr>
          <w:szCs w:val="28"/>
        </w:rPr>
        <w:t>________________________</w:t>
      </w:r>
    </w:p>
    <w:p w:rsidR="003571FC" w:rsidRDefault="003571FC" w:rsidP="003571FC">
      <w:pPr>
        <w:pStyle w:val="a3"/>
        <w:rPr>
          <w:szCs w:val="28"/>
        </w:rPr>
      </w:pPr>
      <w:r w:rsidRPr="0048758C">
        <w:rPr>
          <w:szCs w:val="28"/>
        </w:rPr>
        <w:t xml:space="preserve">____________________________________________ </w:t>
      </w:r>
      <w:r>
        <w:rPr>
          <w:szCs w:val="28"/>
        </w:rPr>
        <w:t>________________________</w:t>
      </w:r>
    </w:p>
    <w:p w:rsidR="003571FC" w:rsidRDefault="003571FC" w:rsidP="003571FC">
      <w:pPr>
        <w:pStyle w:val="a3"/>
        <w:rPr>
          <w:szCs w:val="28"/>
        </w:rPr>
      </w:pPr>
      <w:r w:rsidRPr="00F00019">
        <w:rPr>
          <w:sz w:val="30"/>
          <w:szCs w:val="30"/>
        </w:rPr>
        <w:t xml:space="preserve">у сувязі з </w:t>
      </w:r>
      <w:r>
        <w:rPr>
          <w:szCs w:val="28"/>
        </w:rPr>
        <w:t>____________________________________________________________</w:t>
      </w:r>
    </w:p>
    <w:p w:rsidR="003571FC" w:rsidRDefault="003571FC" w:rsidP="003571FC">
      <w:pPr>
        <w:pStyle w:val="a3"/>
        <w:rPr>
          <w:sz w:val="16"/>
          <w:szCs w:val="16"/>
        </w:rPr>
      </w:pPr>
      <w:r w:rsidRPr="000E2BF3">
        <w:rPr>
          <w:sz w:val="16"/>
          <w:szCs w:val="16"/>
        </w:rPr>
        <w:t>(Пярэзд у іншую мясцовасць, скасаванне шлюбу, смерць уласніка жылля або члена яго сям'і, матэрыяльнае становішча і іншае)</w:t>
      </w:r>
    </w:p>
    <w:p w:rsidR="003571F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3571FC" w:rsidRPr="00F00019" w:rsidRDefault="003571FC" w:rsidP="003571FC">
      <w:pPr>
        <w:pStyle w:val="a3"/>
        <w:rPr>
          <w:sz w:val="30"/>
          <w:szCs w:val="30"/>
        </w:rPr>
      </w:pPr>
    </w:p>
    <w:p w:rsidR="003571FC" w:rsidRDefault="003571FC" w:rsidP="003571FC">
      <w:pPr>
        <w:pStyle w:val="a3"/>
        <w:rPr>
          <w:szCs w:val="28"/>
        </w:rPr>
      </w:pPr>
      <w:r w:rsidRPr="00F00019">
        <w:rPr>
          <w:sz w:val="30"/>
          <w:szCs w:val="30"/>
        </w:rPr>
        <w:t xml:space="preserve">Дата </w:t>
      </w:r>
      <w:r w:rsidRPr="0048758C">
        <w:rPr>
          <w:szCs w:val="28"/>
        </w:rPr>
        <w:t xml:space="preserve">______________ </w:t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48758C">
        <w:rPr>
          <w:szCs w:val="28"/>
        </w:rPr>
        <w:tab/>
      </w:r>
      <w:r w:rsidRPr="00F00019">
        <w:rPr>
          <w:sz w:val="30"/>
          <w:szCs w:val="30"/>
        </w:rPr>
        <w:t xml:space="preserve">Подпіс </w:t>
      </w:r>
      <w:r w:rsidRPr="0048758C">
        <w:rPr>
          <w:szCs w:val="28"/>
        </w:rPr>
        <w:t>_________________</w:t>
      </w:r>
    </w:p>
    <w:p w:rsidR="003571FC" w:rsidRDefault="003571FC" w:rsidP="003571FC">
      <w:pPr>
        <w:pStyle w:val="a3"/>
        <w:rPr>
          <w:szCs w:val="28"/>
        </w:rPr>
      </w:pPr>
      <w:r>
        <w:rPr>
          <w:sz w:val="18"/>
          <w:szCs w:val="18"/>
        </w:rPr>
        <w:t xml:space="preserve">дата падачы заявы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подпіс заяўніка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</w:p>
    <w:p w:rsidR="003571FC" w:rsidRDefault="003571FC" w:rsidP="003571F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3571FC" w:rsidRDefault="003571FC" w:rsidP="003571FC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3571FC" w:rsidRDefault="003571FC" w:rsidP="003571FC">
      <w:pPr>
        <w:pStyle w:val="a3"/>
        <w:rPr>
          <w:szCs w:val="28"/>
        </w:rPr>
      </w:pPr>
    </w:p>
    <w:p w:rsidR="003571FC" w:rsidRPr="00596FA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 xml:space="preserve">пашпарты або іншыя дакументы, якія сведчаць асобу ўсіх членаў сям'і, </w:t>
      </w:r>
      <w:r>
        <w:t xml:space="preserve">пасведчанні аб нараджэнні (для непаўналетніх дзяцей) </w:t>
      </w:r>
      <w:r>
        <w:rPr>
          <w:sz w:val="30"/>
          <w:szCs w:val="30"/>
        </w:rPr>
        <w:t>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адсутных грамадзян, за якімі захоўваецца права валодання і карыстання жылым памяшканнем, засведчанае натарыяльна;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пасведчанне (пасведчанне) аб дзяржаўнай рэгістрацыі ўзнікнення, пераходу права ўласнасці (долі ў праве ўласнасці) на жылое памяшканне (яго часткі);</w:t>
      </w:r>
    </w:p>
    <w:p w:rsidR="003571F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дакументы, якія пацвярджаюць падставы для прадастаўлення жылога памяшкання (яго частак) па дагаворы найму жылога памяшкання прыватнага жыллёвага фонду або дагаворы арэнды жылога памяшкання (пераезд у іншую мясцовасць, скасаванне шлюбу, смерць уласніка жылля або члена яго сям'і, матэрыяльнае становішча і іншыя).</w:t>
      </w:r>
    </w:p>
    <w:p w:rsidR="003571FC" w:rsidRPr="00115492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571FC" w:rsidTr="00602F94">
        <w:tc>
          <w:tcPr>
            <w:tcW w:w="4112" w:type="dxa"/>
          </w:tcPr>
          <w:p w:rsidR="003571FC" w:rsidRDefault="003571FC" w:rsidP="00602F94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571FC" w:rsidRDefault="003571FC" w:rsidP="00602F94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3571FC" w:rsidRDefault="003571FC" w:rsidP="00602F94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3571FC" w:rsidRPr="00115492" w:rsidRDefault="003571FC" w:rsidP="003571FC">
      <w:pPr>
        <w:pStyle w:val="a3"/>
        <w:rPr>
          <w:sz w:val="30"/>
          <w:szCs w:val="30"/>
        </w:rPr>
      </w:pP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ЗАЯВА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аб прыняцці рашэння аб дазволе прадастаўлення жылога памяшкання (яго частак) па дагаворы найму жылога памяшкання прыватнага жыллёвага фонду або дагавору арэнды жылога памяшкання, пабудаванага (рэканструяванага) або набытага з прыцягненнем ільготнага крэдыту або пабудаванага (рэканструяванага) з выкарыстаннем субсідыі на выплату часткі працэнтаў за карыстанне крэдытам (субсідыі на выплату часткі працэнтаў за карыстанне крэдытам і субсідыі на пагашэнне асноўнага доўгу па крэдыце ), выдадзеным банкамі на іх будаўніцтва (рэканструкцыю)</w:t>
      </w:r>
    </w:p>
    <w:p w:rsidR="003571FC" w:rsidRPr="00A97D3F" w:rsidRDefault="003571FC" w:rsidP="003571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7D3F">
        <w:rPr>
          <w:rFonts w:eastAsia="Calibri"/>
          <w:b/>
          <w:sz w:val="28"/>
          <w:szCs w:val="28"/>
          <w:lang w:eastAsia="en-US"/>
        </w:rPr>
        <w:t>ва ўстаноўленым парадку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22"/>
          <w:lang w:eastAsia="en-US"/>
        </w:rPr>
      </w:pPr>
    </w:p>
    <w:p w:rsidR="003571FC" w:rsidRPr="00A97D3F" w:rsidRDefault="003571FC" w:rsidP="003571FC">
      <w:pPr>
        <w:ind w:firstLine="708"/>
        <w:jc w:val="both"/>
        <w:rPr>
          <w:rFonts w:eastAsia="Calibri"/>
          <w:b/>
          <w:sz w:val="30"/>
          <w:szCs w:val="30"/>
          <w:lang w:eastAsia="en-US"/>
        </w:rPr>
      </w:pPr>
      <w:r w:rsidRPr="00A97D3F">
        <w:rPr>
          <w:rFonts w:eastAsia="Calibri"/>
          <w:sz w:val="30"/>
          <w:szCs w:val="30"/>
          <w:lang w:eastAsia="en-US"/>
        </w:rPr>
        <w:t xml:space="preserve">Прашу прыняць рашэнне аб дазволе прадастаўлення жылога памяшкання (яго частак) і зарэгістраваць дагавор найму жылога памяшкання прыватнага жылога фонду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пабудаванага з прыцягненнем ільготнага крэдыту </w:t>
      </w:r>
      <w:r w:rsidRPr="00A97D3F">
        <w:rPr>
          <w:rFonts w:eastAsia="Calibri"/>
          <w:sz w:val="30"/>
          <w:szCs w:val="30"/>
          <w:lang w:eastAsia="en-US"/>
        </w:rPr>
        <w:t xml:space="preserve">, размешчанага па адрасе: </w:t>
      </w:r>
      <w:r w:rsidRPr="00A97D3F">
        <w:rPr>
          <w:rFonts w:eastAsia="Calibri"/>
          <w:b/>
          <w:sz w:val="30"/>
          <w:szCs w:val="30"/>
          <w:lang w:eastAsia="en-US"/>
        </w:rPr>
        <w:t>г. Гомель, вул. Міру, в. 15, кв.15,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паміж мной </w:t>
      </w:r>
      <w:r w:rsidRPr="00A97D3F">
        <w:rPr>
          <w:rFonts w:eastAsia="Calibri"/>
          <w:b/>
          <w:sz w:val="30"/>
          <w:szCs w:val="28"/>
          <w:lang w:eastAsia="en-US"/>
        </w:rPr>
        <w:t>Івановым Іванам Іванавічам</w:t>
      </w:r>
    </w:p>
    <w:p w:rsidR="003571FC" w:rsidRPr="00A97D3F" w:rsidRDefault="003571FC" w:rsidP="003571FC">
      <w:pPr>
        <w:ind w:firstLine="708"/>
        <w:jc w:val="both"/>
        <w:rPr>
          <w:rFonts w:eastAsia="Calibri"/>
          <w:sz w:val="30"/>
          <w:szCs w:val="28"/>
          <w:lang w:eastAsia="en-US"/>
        </w:rPr>
      </w:pPr>
      <w:r w:rsidRPr="00A97D3F">
        <w:rPr>
          <w:rFonts w:eastAsia="Calibri"/>
          <w:sz w:val="30"/>
          <w:szCs w:val="28"/>
          <w:lang w:eastAsia="en-US"/>
        </w:rPr>
        <w:t xml:space="preserve">і наймальнікам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Сідаравым Пятром Іванавічам </w:t>
      </w:r>
      <w:r w:rsidRPr="00A97D3F">
        <w:rPr>
          <w:rFonts w:eastAsia="Calibri"/>
          <w:sz w:val="30"/>
          <w:szCs w:val="28"/>
          <w:lang w:eastAsia="en-US"/>
        </w:rPr>
        <w:t xml:space="preserve">, пашпарт, серыя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НВ </w:t>
      </w:r>
      <w:r w:rsidRPr="00A97D3F">
        <w:rPr>
          <w:rFonts w:eastAsia="Calibri"/>
          <w:sz w:val="30"/>
          <w:szCs w:val="28"/>
          <w:lang w:eastAsia="en-US"/>
        </w:rPr>
        <w:t xml:space="preserve">нумар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1234568 </w:t>
      </w:r>
      <w:r w:rsidRPr="00A97D3F">
        <w:rPr>
          <w:rFonts w:eastAsia="Calibri"/>
          <w:sz w:val="30"/>
          <w:szCs w:val="28"/>
          <w:lang w:eastAsia="en-US"/>
        </w:rPr>
        <w:t xml:space="preserve">, выдадзены </w:t>
      </w:r>
      <w:r w:rsidRPr="00A97D3F">
        <w:rPr>
          <w:rFonts w:eastAsia="Calibri"/>
          <w:b/>
          <w:sz w:val="30"/>
          <w:szCs w:val="28"/>
          <w:lang w:eastAsia="en-US"/>
        </w:rPr>
        <w:t xml:space="preserve">Кіраўскім РАУС, Магілёўскай вобласці, 26.08.2013г </w:t>
      </w:r>
      <w:r w:rsidRPr="00A97D3F">
        <w:rPr>
          <w:rFonts w:eastAsia="Calibri"/>
          <w:sz w:val="30"/>
          <w:szCs w:val="28"/>
          <w:lang w:eastAsia="en-US"/>
        </w:rPr>
        <w:t xml:space="preserve">. </w:t>
      </w:r>
      <w:r w:rsidRPr="00A97D3F">
        <w:rPr>
          <w:rFonts w:eastAsia="Calibri"/>
          <w:b/>
          <w:sz w:val="30"/>
          <w:szCs w:val="30"/>
          <w:lang w:eastAsia="en-US"/>
        </w:rPr>
        <w:t xml:space="preserve">у </w:t>
      </w:r>
      <w:r>
        <w:rPr>
          <w:rFonts w:eastAsia="Calibri"/>
          <w:b/>
          <w:sz w:val="30"/>
          <w:szCs w:val="30"/>
          <w:u w:val="single"/>
          <w:lang w:eastAsia="en-US"/>
        </w:rPr>
        <w:t xml:space="preserve">сувязі пераездам у іншы горад </w:t>
      </w:r>
      <w:r w:rsidRPr="00A97D3F">
        <w:rPr>
          <w:rFonts w:eastAsia="Calibri"/>
          <w:sz w:val="30"/>
          <w:szCs w:val="30"/>
          <w:lang w:eastAsia="en-US"/>
        </w:rPr>
        <w:t>.</w:t>
      </w:r>
    </w:p>
    <w:p w:rsidR="003571FC" w:rsidRPr="00A97D3F" w:rsidRDefault="003571FC" w:rsidP="003571FC">
      <w:pPr>
        <w:jc w:val="both"/>
        <w:rPr>
          <w:rFonts w:eastAsia="Calibri"/>
          <w:sz w:val="30"/>
          <w:szCs w:val="30"/>
          <w:u w:val="single"/>
          <w:lang w:eastAsia="en-US"/>
        </w:rPr>
      </w:pPr>
    </w:p>
    <w:p w:rsidR="003571FC" w:rsidRDefault="003571FC" w:rsidP="003571FC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571FC" w:rsidRDefault="003571FC" w:rsidP="003571FC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3571FC" w:rsidRDefault="003571FC" w:rsidP="003571FC">
      <w:pPr>
        <w:jc w:val="both"/>
        <w:rPr>
          <w:rFonts w:eastAsia="Calibri"/>
          <w:sz w:val="30"/>
          <w:szCs w:val="30"/>
          <w:lang w:eastAsia="en-US"/>
        </w:rPr>
      </w:pPr>
    </w:p>
    <w:p w:rsidR="003571FC" w:rsidRDefault="003571FC" w:rsidP="003571F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3571FC" w:rsidRDefault="003571FC" w:rsidP="003571FC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3571FC" w:rsidRDefault="003571FC" w:rsidP="003571FC">
      <w:pPr>
        <w:jc w:val="both"/>
        <w:rPr>
          <w:sz w:val="30"/>
          <w:szCs w:val="30"/>
        </w:rPr>
      </w:pPr>
    </w:p>
    <w:p w:rsidR="003571FC" w:rsidRPr="00596FAC" w:rsidRDefault="003571FC" w:rsidP="003571FC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lastRenderedPageBreak/>
        <w:t xml:space="preserve">пашпарты або іншыя дакументы, якія сведчаць асобу ўсіх членаў сям'і, </w:t>
      </w:r>
      <w:r>
        <w:t xml:space="preserve">пасведчанні аб нараджэнні (для непаўналетніх дзяцей) </w:t>
      </w:r>
      <w:r>
        <w:rPr>
          <w:sz w:val="30"/>
          <w:szCs w:val="30"/>
        </w:rPr>
        <w:t>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7779A7">
        <w:rPr>
          <w:sz w:val="30"/>
          <w:szCs w:val="30"/>
        </w:rPr>
        <w:t>пісьмовую згоду мужа (жонкі), а таксама іншых паўналетніх членаў сям'і, якія сумесна пражываюць з уласнікам і маюць права валодання і карыстання жылым памяшканнем, а таксама засведчаную натарыяльна згоду адсутных грамадзян, за якімі захоўваецца права валодання і карыстання жылым памяшканнем, у тым ліку ў выпадку. знаходжання ўказаных грамадзян за мяжой;</w:t>
      </w:r>
    </w:p>
    <w:p w:rsidR="003571FC" w:rsidRPr="00596FA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пасведчанне (пасведчанне) аб дзяржаўнай рэгістрацыі ўзнікнення, пераходу права ўласнасці (долі ў праве ўласнасці) на жылое памяшканне (яго часткі);</w:t>
      </w:r>
    </w:p>
    <w:p w:rsidR="003571FC" w:rsidRDefault="003571FC" w:rsidP="003571FC">
      <w:pPr>
        <w:pStyle w:val="a3"/>
        <w:numPr>
          <w:ilvl w:val="0"/>
          <w:numId w:val="1"/>
        </w:numPr>
        <w:ind w:left="0" w:firstLine="360"/>
        <w:rPr>
          <w:sz w:val="30"/>
          <w:szCs w:val="30"/>
        </w:rPr>
      </w:pPr>
      <w:r w:rsidRPr="00596FAC">
        <w:rPr>
          <w:sz w:val="30"/>
          <w:szCs w:val="30"/>
        </w:rPr>
        <w:t>дакументы, якія пацвярджаюць падставы для прадастаўлення жылога памяшкання (яго частак) па дагаворы найму жылога памяшкання прыватнага жыллёвага фонду або дагаворы арэнды жылога памяшкання (пераезд у іншую мясцовасць, скасаванне шлюбу, смерць уласніка жылля або члена яго сям'і, матэрыяльнае становішча і іншыя).</w:t>
      </w:r>
    </w:p>
    <w:p w:rsidR="008E2BD8" w:rsidRDefault="008E2BD8"/>
    <w:sectPr w:rsidR="008E2BD8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93F6D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954E4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2024-12-19T14:57:00Z</dcterms:created>
  <dcterms:modified xsi:type="dcterms:W3CDTF">2024-12-19T14:57:00Z</dcterms:modified>
</cp:coreProperties>
</file>