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D" w:rsidRDefault="00F930BD" w:rsidP="00F930BD">
      <w:pPr>
        <w:spacing w:line="280" w:lineRule="exact"/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Председателю  </w:t>
      </w:r>
      <w:proofErr w:type="gramStart"/>
      <w:r>
        <w:rPr>
          <w:sz w:val="28"/>
          <w:szCs w:val="28"/>
        </w:rPr>
        <w:t>Гомельского</w:t>
      </w:r>
      <w:proofErr w:type="gramEnd"/>
    </w:p>
    <w:p w:rsidR="00F930BD" w:rsidRDefault="00F930BD" w:rsidP="00F930BD">
      <w:pPr>
        <w:tabs>
          <w:tab w:val="left" w:pos="4536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гориспоколкома</w:t>
      </w:r>
      <w:proofErr w:type="spellEnd"/>
      <w:r>
        <w:rPr>
          <w:sz w:val="28"/>
          <w:szCs w:val="28"/>
        </w:rPr>
        <w:t xml:space="preserve">  </w:t>
      </w:r>
    </w:p>
    <w:p w:rsidR="00F930BD" w:rsidRDefault="00F930BD" w:rsidP="00F930BD">
      <w:pPr>
        <w:tabs>
          <w:tab w:val="left" w:pos="4536"/>
        </w:tabs>
        <w:spacing w:line="280" w:lineRule="exact"/>
        <w:jc w:val="both"/>
        <w:rPr>
          <w:sz w:val="28"/>
          <w:szCs w:val="28"/>
        </w:rPr>
      </w:pPr>
    </w:p>
    <w:p w:rsidR="00F930BD" w:rsidRDefault="00F930BD" w:rsidP="00F930BD">
      <w:pPr>
        <w:tabs>
          <w:tab w:val="left" w:pos="4536"/>
        </w:tabs>
        <w:spacing w:line="280" w:lineRule="exact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tab/>
      </w:r>
      <w:r>
        <w:rPr>
          <w:b/>
          <w:i/>
          <w:sz w:val="28"/>
          <w:szCs w:val="28"/>
          <w:u w:val="single"/>
        </w:rPr>
        <w:t>Иванова Ирина Ивановна</w:t>
      </w:r>
    </w:p>
    <w:p w:rsidR="00F930BD" w:rsidRDefault="00B5717B" w:rsidP="00F930BD">
      <w:pPr>
        <w:tabs>
          <w:tab w:val="left" w:pos="4536"/>
        </w:tabs>
        <w:spacing w:line="280" w:lineRule="exact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12pt;width:179.25pt;height:45.15pt;rotation:-48333898fd;z-index:-25165875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F930BD">
        <w:tab/>
        <w:t xml:space="preserve">                  (Ф.И.О. полностью)</w:t>
      </w:r>
    </w:p>
    <w:p w:rsidR="00F930BD" w:rsidRDefault="00F930BD" w:rsidP="00F930BD">
      <w:pPr>
        <w:tabs>
          <w:tab w:val="left" w:pos="4536"/>
        </w:tabs>
        <w:spacing w:line="280" w:lineRule="exac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F930BD" w:rsidRDefault="00F930BD" w:rsidP="00F930BD">
      <w:pPr>
        <w:tabs>
          <w:tab w:val="left" w:pos="4536"/>
        </w:tabs>
        <w:spacing w:line="280" w:lineRule="exact"/>
        <w:jc w:val="both"/>
        <w:rPr>
          <w:b/>
          <w:i/>
          <w:sz w:val="28"/>
          <w:szCs w:val="28"/>
          <w:u w:val="single"/>
        </w:rPr>
      </w:pPr>
      <w:r>
        <w:rPr>
          <w:b/>
          <w:sz w:val="26"/>
          <w:szCs w:val="26"/>
        </w:rPr>
        <w:tab/>
      </w:r>
      <w:r>
        <w:rPr>
          <w:b/>
          <w:i/>
          <w:sz w:val="28"/>
          <w:szCs w:val="28"/>
        </w:rPr>
        <w:t>ул.</w:t>
      </w:r>
      <w:r>
        <w:rPr>
          <w:sz w:val="28"/>
          <w:szCs w:val="28"/>
        </w:rPr>
        <w:t xml:space="preserve"> Кожара, д._</w:t>
      </w:r>
      <w:r>
        <w:rPr>
          <w:b/>
          <w:i/>
          <w:sz w:val="28"/>
          <w:szCs w:val="28"/>
          <w:u w:val="single"/>
        </w:rPr>
        <w:t>505,</w:t>
      </w:r>
      <w:r>
        <w:rPr>
          <w:sz w:val="28"/>
          <w:szCs w:val="28"/>
        </w:rPr>
        <w:t>корп.</w:t>
      </w:r>
      <w:r>
        <w:rPr>
          <w:b/>
          <w:i/>
          <w:sz w:val="28"/>
          <w:szCs w:val="28"/>
          <w:u w:val="single"/>
        </w:rPr>
        <w:t>_ _</w:t>
      </w:r>
      <w:r>
        <w:rPr>
          <w:sz w:val="28"/>
          <w:szCs w:val="28"/>
        </w:rPr>
        <w:t>_кв</w:t>
      </w:r>
      <w:r>
        <w:t>.</w:t>
      </w:r>
      <w:r>
        <w:rPr>
          <w:b/>
          <w:i/>
          <w:sz w:val="28"/>
          <w:szCs w:val="28"/>
          <w:u w:val="single"/>
        </w:rPr>
        <w:t>55</w:t>
      </w:r>
    </w:p>
    <w:p w:rsidR="00F930BD" w:rsidRDefault="00F930BD" w:rsidP="00F930BD">
      <w:pPr>
        <w:ind w:left="4536" w:firstLine="3969"/>
        <w:jc w:val="both"/>
        <w:rPr>
          <w:sz w:val="26"/>
          <w:szCs w:val="26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>
        <w:rPr>
          <w:sz w:val="26"/>
          <w:szCs w:val="26"/>
        </w:rPr>
        <w:t>Паспортные данные:__________________</w:t>
      </w:r>
    </w:p>
    <w:p w:rsidR="00F930BD" w:rsidRDefault="00F930BD" w:rsidP="00F930BD">
      <w:pPr>
        <w:ind w:left="4536"/>
        <w:jc w:val="center"/>
      </w:pPr>
      <w:r>
        <w:t>(кем выдан, когда, номер паспорта, личный номер, дата рождения)</w:t>
      </w:r>
    </w:p>
    <w:p w:rsidR="00F930BD" w:rsidRDefault="00F930BD" w:rsidP="00F930BD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ОВД Центрального района г. Гомеля</w:t>
      </w:r>
    </w:p>
    <w:p w:rsidR="00F930BD" w:rsidRDefault="00F930BD" w:rsidP="00F930BD">
      <w:pPr>
        <w:ind w:left="4536"/>
        <w:rPr>
          <w:sz w:val="26"/>
          <w:szCs w:val="26"/>
        </w:rPr>
      </w:pPr>
      <w:r>
        <w:rPr>
          <w:sz w:val="26"/>
          <w:szCs w:val="26"/>
        </w:rPr>
        <w:t>25.03.2000г., НВ2222222;    4220260Н048РВ0      22.02.1960 г.р.</w:t>
      </w:r>
    </w:p>
    <w:p w:rsidR="00F930BD" w:rsidRDefault="00F930BD" w:rsidP="00F930BD">
      <w:pPr>
        <w:tabs>
          <w:tab w:val="left" w:pos="4536"/>
        </w:tabs>
        <w:spacing w:line="280" w:lineRule="exact"/>
        <w:jc w:val="both"/>
        <w:rPr>
          <w:b/>
        </w:rPr>
      </w:pPr>
      <w:r>
        <w:tab/>
      </w:r>
      <w:r>
        <w:rPr>
          <w:sz w:val="28"/>
          <w:szCs w:val="28"/>
        </w:rPr>
        <w:t>тел. дом.</w:t>
      </w:r>
      <w:r>
        <w:rPr>
          <w:b/>
        </w:rPr>
        <w:t xml:space="preserve"> </w:t>
      </w:r>
      <w:r>
        <w:rPr>
          <w:b/>
          <w:i/>
          <w:sz w:val="28"/>
          <w:szCs w:val="28"/>
          <w:u w:val="single"/>
        </w:rPr>
        <w:t>_8(023)23 23 23</w:t>
      </w:r>
    </w:p>
    <w:p w:rsidR="00F930BD" w:rsidRDefault="00F930BD" w:rsidP="00F930BD">
      <w:pPr>
        <w:pStyle w:val="ConsPlusNonformat"/>
        <w:tabs>
          <w:tab w:val="left" w:pos="450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тел. моб.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_8(029)355-55-44</w:t>
      </w:r>
    </w:p>
    <w:p w:rsidR="00F930BD" w:rsidRDefault="00F930BD" w:rsidP="00F930BD">
      <w:pPr>
        <w:pStyle w:val="ConsPlusNonformat"/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930BD" w:rsidRDefault="00F930BD" w:rsidP="00F930BD">
      <w:pPr>
        <w:jc w:val="both"/>
        <w:rPr>
          <w:sz w:val="28"/>
          <w:szCs w:val="28"/>
        </w:rPr>
      </w:pPr>
    </w:p>
    <w:p w:rsidR="00F930BD" w:rsidRDefault="00F930BD" w:rsidP="00F930BD">
      <w:pPr>
        <w:jc w:val="center"/>
        <w:rPr>
          <w:sz w:val="28"/>
          <w:szCs w:val="28"/>
        </w:rPr>
      </w:pPr>
    </w:p>
    <w:p w:rsidR="00F930BD" w:rsidRDefault="00F930BD" w:rsidP="00F930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30BD" w:rsidRDefault="00F930BD" w:rsidP="00F930B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930BD" w:rsidRDefault="00F930BD" w:rsidP="00F930BD">
      <w:pPr>
        <w:jc w:val="center"/>
        <w:rPr>
          <w:sz w:val="28"/>
          <w:szCs w:val="28"/>
        </w:rPr>
      </w:pPr>
    </w:p>
    <w:p w:rsidR="00F930BD" w:rsidRDefault="00F930BD" w:rsidP="00F930BD">
      <w:pPr>
        <w:jc w:val="center"/>
        <w:rPr>
          <w:sz w:val="28"/>
          <w:szCs w:val="28"/>
        </w:rPr>
      </w:pPr>
    </w:p>
    <w:p w:rsidR="00F930BD" w:rsidRDefault="00F930BD" w:rsidP="00F93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 внести изменение и (или) дополнение в решение Гомельского горисполкома  от   </w:t>
      </w:r>
      <w:r>
        <w:rPr>
          <w:b/>
          <w:sz w:val="28"/>
          <w:szCs w:val="28"/>
        </w:rPr>
        <w:t xml:space="preserve">22  апреля  2017 </w:t>
      </w:r>
      <w:r>
        <w:rPr>
          <w:sz w:val="28"/>
          <w:szCs w:val="28"/>
        </w:rPr>
        <w:t xml:space="preserve">г. № </w:t>
      </w:r>
      <w:r>
        <w:rPr>
          <w:b/>
          <w:sz w:val="28"/>
          <w:szCs w:val="28"/>
        </w:rPr>
        <w:t>836 § 1  «О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предоставлении земельного участка в пожизненное наследуемое владение для строительства и обслуживания одноквартирного жилого дома». </w:t>
      </w:r>
    </w:p>
    <w:p w:rsidR="00F930BD" w:rsidRDefault="00F930BD" w:rsidP="00F93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Данный документ необходим для предоставления  </w:t>
      </w:r>
      <w:r>
        <w:rPr>
          <w:b/>
          <w:sz w:val="28"/>
          <w:szCs w:val="28"/>
        </w:rPr>
        <w:t>по месту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  ПО «Коралл».</w:t>
      </w:r>
    </w:p>
    <w:p w:rsidR="00F930BD" w:rsidRDefault="00F930BD" w:rsidP="00F930BD">
      <w:pPr>
        <w:jc w:val="both"/>
        <w:rPr>
          <w:sz w:val="28"/>
          <w:szCs w:val="28"/>
        </w:rPr>
      </w:pPr>
    </w:p>
    <w:p w:rsidR="00F930BD" w:rsidRDefault="00F930BD" w:rsidP="00F930BD">
      <w:pPr>
        <w:jc w:val="both"/>
        <w:rPr>
          <w:sz w:val="28"/>
          <w:szCs w:val="28"/>
        </w:rPr>
      </w:pPr>
    </w:p>
    <w:p w:rsidR="00F930BD" w:rsidRDefault="00F930BD" w:rsidP="00F930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b/>
          <w:sz w:val="28"/>
          <w:szCs w:val="28"/>
        </w:rPr>
        <w:t>Решение горисполкома.</w:t>
      </w:r>
    </w:p>
    <w:p w:rsidR="00F930BD" w:rsidRDefault="00F930BD" w:rsidP="00F930BD">
      <w:pPr>
        <w:jc w:val="both"/>
        <w:rPr>
          <w:sz w:val="28"/>
          <w:szCs w:val="28"/>
        </w:rPr>
      </w:pPr>
    </w:p>
    <w:p w:rsidR="00F930BD" w:rsidRDefault="00F930BD" w:rsidP="00F930BD">
      <w:pPr>
        <w:jc w:val="both"/>
        <w:rPr>
          <w:sz w:val="28"/>
          <w:szCs w:val="28"/>
        </w:rPr>
      </w:pPr>
    </w:p>
    <w:p w:rsidR="00F930BD" w:rsidRDefault="00F930BD" w:rsidP="00F930BD">
      <w:pPr>
        <w:tabs>
          <w:tab w:val="left" w:pos="6780"/>
        </w:tabs>
        <w:rPr>
          <w:sz w:val="28"/>
          <w:szCs w:val="28"/>
        </w:rPr>
      </w:pPr>
    </w:p>
    <w:p w:rsidR="00F930BD" w:rsidRDefault="00F930BD" w:rsidP="00F930BD">
      <w:pPr>
        <w:tabs>
          <w:tab w:val="left" w:pos="6780"/>
        </w:tabs>
        <w:rPr>
          <w:sz w:val="28"/>
          <w:szCs w:val="28"/>
        </w:rPr>
      </w:pPr>
    </w:p>
    <w:p w:rsidR="00F930BD" w:rsidRDefault="00F930BD" w:rsidP="00F930BD">
      <w:pPr>
        <w:tabs>
          <w:tab w:val="left" w:pos="0"/>
        </w:tabs>
        <w:ind w:left="708" w:hanging="708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__30.05.2019г.___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b/>
          <w:sz w:val="30"/>
          <w:szCs w:val="30"/>
          <w:u w:val="single"/>
        </w:rPr>
        <w:t>__ Иванова И. И.</w:t>
      </w:r>
    </w:p>
    <w:p w:rsidR="00F930BD" w:rsidRDefault="00F930BD" w:rsidP="00F930BD">
      <w:pPr>
        <w:tabs>
          <w:tab w:val="left" w:pos="0"/>
        </w:tabs>
        <w:ind w:left="708" w:hanging="708"/>
        <w:jc w:val="both"/>
      </w:pPr>
      <w:r>
        <w:rPr>
          <w:sz w:val="30"/>
          <w:szCs w:val="30"/>
        </w:rPr>
        <w:t xml:space="preserve">          </w:t>
      </w:r>
      <w:r>
        <w:t>(дата)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(подпись,  Ф.И.О.)</w:t>
      </w:r>
    </w:p>
    <w:p w:rsidR="00F930BD" w:rsidRDefault="00F930BD" w:rsidP="00F930BD">
      <w:pPr>
        <w:tabs>
          <w:tab w:val="left" w:pos="0"/>
        </w:tabs>
        <w:ind w:left="708" w:hanging="708"/>
        <w:jc w:val="both"/>
      </w:pPr>
    </w:p>
    <w:p w:rsidR="00F930BD" w:rsidRDefault="00F930BD" w:rsidP="00F930BD">
      <w:pPr>
        <w:tabs>
          <w:tab w:val="left" w:pos="0"/>
        </w:tabs>
        <w:ind w:left="708" w:hanging="708"/>
        <w:jc w:val="both"/>
      </w:pPr>
    </w:p>
    <w:p w:rsidR="00F930BD" w:rsidRDefault="00F930BD" w:rsidP="00F930BD">
      <w:pPr>
        <w:tabs>
          <w:tab w:val="left" w:pos="0"/>
        </w:tabs>
        <w:ind w:left="708" w:hanging="708"/>
        <w:jc w:val="both"/>
      </w:pPr>
    </w:p>
    <w:p w:rsidR="00F930BD" w:rsidRDefault="00F930BD" w:rsidP="00F930BD">
      <w:pPr>
        <w:tabs>
          <w:tab w:val="left" w:pos="0"/>
        </w:tabs>
        <w:ind w:left="708" w:hanging="708"/>
        <w:jc w:val="both"/>
      </w:pPr>
    </w:p>
    <w:p w:rsidR="00F930BD" w:rsidRDefault="00F930BD" w:rsidP="00F930BD">
      <w:pPr>
        <w:tabs>
          <w:tab w:val="left" w:pos="0"/>
        </w:tabs>
        <w:ind w:left="708" w:hanging="708"/>
        <w:jc w:val="both"/>
      </w:pPr>
    </w:p>
    <w:p w:rsidR="00F930BD" w:rsidRDefault="00F930BD" w:rsidP="00F93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</w:t>
      </w:r>
    </w:p>
    <w:p w:rsidR="00F930BD" w:rsidRDefault="00F930BD" w:rsidP="00F930B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запрашиваемого документа при себе иметь документ, удостоверяющий личность.</w:t>
      </w: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D"/>
    <w:rsid w:val="0029328C"/>
    <w:rsid w:val="008E2BD8"/>
    <w:rsid w:val="009A6021"/>
    <w:rsid w:val="00A46A47"/>
    <w:rsid w:val="00AB2788"/>
    <w:rsid w:val="00B23F9C"/>
    <w:rsid w:val="00B5717B"/>
    <w:rsid w:val="00F038A0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1088</Characters>
  <Application>Microsoft Office Word</Application>
  <DocSecurity>0</DocSecurity>
  <Lines>49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Шкиркова Александра Александровна</cp:lastModifiedBy>
  <cp:revision>2</cp:revision>
  <dcterms:created xsi:type="dcterms:W3CDTF">2022-12-20T05:46:00Z</dcterms:created>
  <dcterms:modified xsi:type="dcterms:W3CDTF">2022-12-20T05:46:00Z</dcterms:modified>
</cp:coreProperties>
</file>