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D4" w:rsidRDefault="000450D4" w:rsidP="000450D4">
      <w:pPr>
        <w:jc w:val="center"/>
        <w:rPr>
          <w:b/>
        </w:rPr>
      </w:pPr>
      <w:r>
        <w:rPr>
          <w:b/>
        </w:rPr>
        <w:t>Заявление оформляется НА ФИРМЕННОМ БЛАНКЕ организации (индивидуального предпринимателя)</w:t>
      </w:r>
    </w:p>
    <w:p w:rsidR="000450D4" w:rsidRDefault="000450D4" w:rsidP="000450D4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0450D4" w:rsidRDefault="000450D4" w:rsidP="000450D4"/>
    <w:p w:rsidR="000450D4" w:rsidRDefault="000450D4" w:rsidP="000450D4">
      <w:pPr>
        <w:ind w:left="4820"/>
      </w:pPr>
      <w:r>
        <w:t>Гомельский городской  исполнительный комитет</w:t>
      </w:r>
    </w:p>
    <w:p w:rsidR="000450D4" w:rsidRDefault="000450D4" w:rsidP="000450D4">
      <w:pPr>
        <w:ind w:left="3402"/>
        <w:jc w:val="center"/>
        <w:rPr>
          <w:sz w:val="28"/>
          <w:szCs w:val="28"/>
        </w:rPr>
      </w:pPr>
    </w:p>
    <w:p w:rsidR="000450D4" w:rsidRDefault="000450D4" w:rsidP="000450D4">
      <w:pPr>
        <w:ind w:left="3402"/>
        <w:jc w:val="center"/>
        <w:rPr>
          <w:sz w:val="28"/>
          <w:szCs w:val="28"/>
        </w:rPr>
      </w:pPr>
    </w:p>
    <w:p w:rsidR="000450D4" w:rsidRDefault="000450D4" w:rsidP="00045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0450D4" w:rsidRPr="0083718E" w:rsidRDefault="000450D4" w:rsidP="000450D4">
      <w:pPr>
        <w:jc w:val="center"/>
        <w:rPr>
          <w:b/>
          <w:sz w:val="28"/>
          <w:szCs w:val="28"/>
        </w:rPr>
      </w:pPr>
      <w:r w:rsidRPr="0083718E">
        <w:rPr>
          <w:b/>
        </w:rPr>
        <w:t xml:space="preserve">о </w:t>
      </w:r>
      <w:r>
        <w:rPr>
          <w:b/>
        </w:rPr>
        <w:t>согласовании</w:t>
      </w:r>
      <w:r w:rsidRPr="00F14E85">
        <w:rPr>
          <w:b/>
        </w:rPr>
        <w:t xml:space="preserve"> ввода в эксплуатацию вновь создаваемой или реконструируемой оптоволоконной линии связи (за исключением расположенной внутри капитального строения (здания, сооружения) и абонентских линий электросвязи)</w:t>
      </w:r>
    </w:p>
    <w:p w:rsidR="000450D4" w:rsidRDefault="000450D4" w:rsidP="000450D4">
      <w:pPr>
        <w:jc w:val="center"/>
        <w:rPr>
          <w:b/>
          <w:sz w:val="28"/>
          <w:szCs w:val="28"/>
        </w:rPr>
      </w:pPr>
    </w:p>
    <w:p w:rsidR="000450D4" w:rsidRDefault="000450D4" w:rsidP="00045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</w:t>
      </w:r>
    </w:p>
    <w:p w:rsidR="000450D4" w:rsidRPr="005662A1" w:rsidRDefault="000450D4" w:rsidP="000450D4">
      <w:pPr>
        <w:jc w:val="center"/>
        <w:rPr>
          <w:sz w:val="20"/>
          <w:szCs w:val="20"/>
        </w:rPr>
      </w:pPr>
      <w:proofErr w:type="gramStart"/>
      <w:r w:rsidRPr="005662A1">
        <w:rPr>
          <w:sz w:val="20"/>
          <w:szCs w:val="20"/>
        </w:rPr>
        <w:t>(полное наименование юридического лица и (или) индивидуального предпринимателя</w:t>
      </w:r>
      <w:proofErr w:type="gramEnd"/>
    </w:p>
    <w:p w:rsidR="000450D4" w:rsidRPr="005662A1" w:rsidRDefault="000450D4" w:rsidP="000450D4">
      <w:pPr>
        <w:jc w:val="center"/>
        <w:rPr>
          <w:b/>
          <w:sz w:val="20"/>
          <w:szCs w:val="20"/>
        </w:rPr>
      </w:pPr>
    </w:p>
    <w:p w:rsidR="000450D4" w:rsidRDefault="000450D4" w:rsidP="000450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просит согласовать ввод в эксплуатацию </w:t>
      </w:r>
      <w:r w:rsidRPr="007D4828">
        <w:rPr>
          <w:sz w:val="28"/>
          <w:szCs w:val="28"/>
        </w:rPr>
        <w:t>вновь создаваемой или реконструируемой оптоволоконной линии связи (за исключением расположенной внутри капитального строения (здания, сооружения) и абонентских линий электросвязи)</w:t>
      </w:r>
      <w:r>
        <w:rPr>
          <w:sz w:val="28"/>
          <w:szCs w:val="28"/>
        </w:rPr>
        <w:t xml:space="preserve"> по объекту:</w:t>
      </w:r>
    </w:p>
    <w:p w:rsidR="000450D4" w:rsidRDefault="000450D4" w:rsidP="000450D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450D4" w:rsidRPr="009B7965" w:rsidRDefault="000450D4" w:rsidP="000450D4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объекта)</w:t>
      </w:r>
    </w:p>
    <w:p w:rsidR="000450D4" w:rsidRDefault="000450D4" w:rsidP="000450D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450D4" w:rsidRDefault="000450D4" w:rsidP="000450D4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расположенному по адресу___________________________________________</w:t>
      </w:r>
      <w:proofErr w:type="gramEnd"/>
    </w:p>
    <w:p w:rsidR="000450D4" w:rsidRPr="00267248" w:rsidRDefault="000450D4" w:rsidP="000450D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450D4" w:rsidRDefault="000450D4" w:rsidP="000450D4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оптоволоконных линиях связи (по установленной форме): __________________________________________________________________</w:t>
      </w:r>
    </w:p>
    <w:p w:rsidR="000450D4" w:rsidRDefault="000450D4" w:rsidP="000450D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</w:p>
    <w:p w:rsidR="000450D4" w:rsidRDefault="000450D4" w:rsidP="000450D4">
      <w:pPr>
        <w:jc w:val="both"/>
        <w:rPr>
          <w:b/>
          <w:szCs w:val="30"/>
        </w:rPr>
      </w:pPr>
      <w:r w:rsidRPr="0083718E">
        <w:rPr>
          <w:b/>
          <w:szCs w:val="30"/>
        </w:rPr>
        <w:t>Перечень прилагаемых документов:</w:t>
      </w:r>
    </w:p>
    <w:p w:rsidR="000450D4" w:rsidRDefault="000450D4" w:rsidP="000450D4">
      <w:pPr>
        <w:numPr>
          <w:ilvl w:val="0"/>
          <w:numId w:val="1"/>
        </w:numPr>
        <w:spacing w:after="0" w:line="240" w:lineRule="auto"/>
        <w:ind w:left="0" w:firstLine="360"/>
        <w:jc w:val="both"/>
      </w:pPr>
      <w:r>
        <w:t>акт приемки объекта в эксплуатацию, подписанный в установленном порядке всеми членами приемочной комиссии;</w:t>
      </w:r>
    </w:p>
    <w:p w:rsidR="000450D4" w:rsidRDefault="000450D4" w:rsidP="000450D4">
      <w:pPr>
        <w:numPr>
          <w:ilvl w:val="0"/>
          <w:numId w:val="1"/>
        </w:numPr>
        <w:spacing w:after="0" w:line="240" w:lineRule="auto"/>
        <w:ind w:left="0" w:firstLine="360"/>
        <w:jc w:val="both"/>
      </w:pPr>
      <w:r>
        <w:t>сведения об оптоволоконных линиях связи (по установленной форме).</w:t>
      </w:r>
    </w:p>
    <w:p w:rsidR="000450D4" w:rsidRDefault="000450D4" w:rsidP="000450D4">
      <w:pPr>
        <w:jc w:val="both"/>
        <w:rPr>
          <w:b/>
          <w:sz w:val="28"/>
          <w:szCs w:val="28"/>
        </w:rPr>
      </w:pPr>
    </w:p>
    <w:p w:rsidR="000450D4" w:rsidRDefault="000450D4" w:rsidP="000450D4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Должность</w:t>
      </w:r>
      <w:r>
        <w:rPr>
          <w:sz w:val="20"/>
          <w:szCs w:val="20"/>
        </w:rPr>
        <w:t xml:space="preserve">                                                            ________________________</w:t>
      </w:r>
      <w:r>
        <w:rPr>
          <w:sz w:val="40"/>
          <w:szCs w:val="40"/>
        </w:rPr>
        <w:t>@</w:t>
      </w:r>
      <w:r>
        <w:rPr>
          <w:sz w:val="20"/>
          <w:szCs w:val="20"/>
        </w:rPr>
        <w:t>___________________</w:t>
      </w:r>
    </w:p>
    <w:p w:rsidR="000450D4" w:rsidRDefault="000450D4" w:rsidP="000450D4">
      <w:pPr>
        <w:tabs>
          <w:tab w:val="left" w:pos="5875"/>
        </w:tabs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ab/>
        <w:t>(подпись)</w:t>
      </w:r>
    </w:p>
    <w:p w:rsidR="000450D4" w:rsidRDefault="000450D4" w:rsidP="000450D4">
      <w:pPr>
        <w:tabs>
          <w:tab w:val="left" w:pos="5875"/>
        </w:tabs>
        <w:rPr>
          <w:sz w:val="20"/>
          <w:szCs w:val="20"/>
        </w:rPr>
      </w:pPr>
      <w:r>
        <w:rPr>
          <w:sz w:val="20"/>
          <w:szCs w:val="20"/>
        </w:rPr>
        <w:t>)</w:t>
      </w:r>
    </w:p>
    <w:p w:rsidR="000450D4" w:rsidRDefault="000450D4" w:rsidP="000450D4">
      <w:pPr>
        <w:jc w:val="center"/>
        <w:rPr>
          <w:b/>
        </w:rPr>
      </w:pPr>
      <w:r>
        <w:rPr>
          <w:b/>
          <w:sz w:val="28"/>
          <w:szCs w:val="28"/>
        </w:rPr>
        <w:br w:type="page"/>
      </w:r>
      <w:r>
        <w:rPr>
          <w:b/>
        </w:rPr>
        <w:lastRenderedPageBreak/>
        <w:t>Заявление оформляется НА ФИРМЕННОМ БЛАНКЕ организации (индивидуального предпринимателя)</w:t>
      </w:r>
    </w:p>
    <w:p w:rsidR="000450D4" w:rsidRDefault="000450D4" w:rsidP="000450D4">
      <w:pPr>
        <w:jc w:val="center"/>
        <w:rPr>
          <w:sz w:val="24"/>
          <w:szCs w:val="24"/>
        </w:rPr>
      </w:pPr>
      <w:r>
        <w:rPr>
          <w:sz w:val="24"/>
          <w:szCs w:val="24"/>
        </w:rPr>
        <w:t>(с указанием информации: фамилия, собственное имя, отчество (если таковое имеется), место жительства,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индивидуального предпринимателя; наименование и место нахождения, регистрационный номер в Едином государственном регистре юридических лиц и индивидуальных предпринимателей, наименование государственного органа, иной государственной организации, осуществивших государственную регистрацию, – для юридического лица)</w:t>
      </w:r>
    </w:p>
    <w:p w:rsidR="000450D4" w:rsidRDefault="000450D4" w:rsidP="000450D4"/>
    <w:p w:rsidR="000450D4" w:rsidRDefault="000450D4" w:rsidP="000450D4">
      <w:pPr>
        <w:ind w:left="4820"/>
      </w:pPr>
      <w:r>
        <w:t>Гомельский городской  исполнительный комитет</w:t>
      </w:r>
    </w:p>
    <w:p w:rsidR="000450D4" w:rsidRDefault="000450D4" w:rsidP="000450D4">
      <w:pPr>
        <w:ind w:left="3402"/>
        <w:jc w:val="center"/>
        <w:rPr>
          <w:sz w:val="28"/>
          <w:szCs w:val="28"/>
        </w:rPr>
      </w:pPr>
    </w:p>
    <w:p w:rsidR="000450D4" w:rsidRDefault="000450D4" w:rsidP="000450D4">
      <w:pPr>
        <w:ind w:left="4400" w:firstLine="420"/>
      </w:pPr>
    </w:p>
    <w:p w:rsidR="000450D4" w:rsidRDefault="000450D4" w:rsidP="000450D4">
      <w:pPr>
        <w:jc w:val="both"/>
        <w:rPr>
          <w:sz w:val="28"/>
          <w:szCs w:val="28"/>
        </w:rPr>
      </w:pPr>
    </w:p>
    <w:p w:rsidR="000450D4" w:rsidRDefault="000450D4" w:rsidP="000450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ЗАЯВЛЕНИЕ </w:t>
      </w:r>
    </w:p>
    <w:p w:rsidR="000450D4" w:rsidRDefault="000450D4" w:rsidP="000450D4">
      <w:pPr>
        <w:jc w:val="center"/>
        <w:rPr>
          <w:b/>
          <w:sz w:val="28"/>
          <w:szCs w:val="28"/>
        </w:rPr>
      </w:pPr>
      <w:r>
        <w:rPr>
          <w:b/>
        </w:rPr>
        <w:t>о согласовании</w:t>
      </w:r>
      <w:r w:rsidRPr="007D4828">
        <w:rPr>
          <w:b/>
        </w:rPr>
        <w:t xml:space="preserve"> ввода в эксплуатацию вновь создаваемой или реконструируемой оптоволоконной линии связи (за исключением расположенной внутри капитального строения (здания, сооружения) и абонентских линий электросвязи)</w:t>
      </w:r>
    </w:p>
    <w:p w:rsidR="000450D4" w:rsidRDefault="000450D4" w:rsidP="000450D4">
      <w:pPr>
        <w:jc w:val="center"/>
        <w:rPr>
          <w:b/>
          <w:sz w:val="28"/>
          <w:szCs w:val="28"/>
        </w:rPr>
      </w:pPr>
    </w:p>
    <w:p w:rsidR="000450D4" w:rsidRDefault="000450D4" w:rsidP="000450D4">
      <w:pPr>
        <w:ind w:firstLine="708"/>
        <w:jc w:val="both"/>
        <w:rPr>
          <w:sz w:val="28"/>
          <w:szCs w:val="28"/>
        </w:rPr>
      </w:pPr>
      <w:r>
        <w:t>ОАО «Гомельский мясокомбинат»</w:t>
      </w:r>
      <w:r w:rsidRPr="005662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просит согласовать ввод в эксплуатацию </w:t>
      </w:r>
      <w:r w:rsidRPr="007D4828">
        <w:t>вновь создаваемой или реконструируемой оптоволоконной линии связи (за исключением расположенной внутри капитального строения (здания, сооружения) и абонентских линий электросвязи)</w:t>
      </w:r>
      <w:r w:rsidRPr="007D4828">
        <w:rPr>
          <w:sz w:val="28"/>
          <w:szCs w:val="28"/>
        </w:rPr>
        <w:t>.</w:t>
      </w:r>
    </w:p>
    <w:p w:rsidR="000450D4" w:rsidRDefault="000450D4" w:rsidP="000450D4">
      <w:pPr>
        <w:ind w:firstLine="708"/>
        <w:jc w:val="both"/>
        <w:rPr>
          <w:sz w:val="28"/>
          <w:szCs w:val="28"/>
        </w:rPr>
      </w:pPr>
    </w:p>
    <w:p w:rsidR="000450D4" w:rsidRDefault="000450D4" w:rsidP="000450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Вид работ: реконструкция оптоволоконных линий, расположенных по адресу: г. Гомель,  ул. Советская.</w:t>
      </w:r>
    </w:p>
    <w:p w:rsidR="000450D4" w:rsidRDefault="000450D4" w:rsidP="000450D4">
      <w:pPr>
        <w:jc w:val="both"/>
        <w:rPr>
          <w:b/>
          <w:szCs w:val="30"/>
        </w:rPr>
      </w:pPr>
    </w:p>
    <w:p w:rsidR="000450D4" w:rsidRDefault="000450D4" w:rsidP="000450D4">
      <w:pPr>
        <w:jc w:val="both"/>
        <w:rPr>
          <w:b/>
          <w:szCs w:val="30"/>
        </w:rPr>
      </w:pPr>
      <w:r w:rsidRPr="0083718E">
        <w:rPr>
          <w:b/>
          <w:szCs w:val="30"/>
        </w:rPr>
        <w:t>Перечень прилагаемых документов:</w:t>
      </w:r>
    </w:p>
    <w:p w:rsidR="000450D4" w:rsidRDefault="000450D4" w:rsidP="000450D4">
      <w:pPr>
        <w:numPr>
          <w:ilvl w:val="0"/>
          <w:numId w:val="1"/>
        </w:numPr>
        <w:spacing w:after="0" w:line="240" w:lineRule="auto"/>
        <w:ind w:left="0" w:firstLine="360"/>
        <w:jc w:val="both"/>
      </w:pPr>
      <w:r>
        <w:t>акт приемки объекта в эксплуатацию, подписанный в установленном порядке всеми членами приемочной комиссии;</w:t>
      </w:r>
    </w:p>
    <w:p w:rsidR="000450D4" w:rsidRDefault="000450D4" w:rsidP="000450D4">
      <w:pPr>
        <w:numPr>
          <w:ilvl w:val="0"/>
          <w:numId w:val="1"/>
        </w:numPr>
        <w:spacing w:after="0" w:line="240" w:lineRule="auto"/>
        <w:ind w:left="0" w:firstLine="360"/>
        <w:jc w:val="both"/>
      </w:pPr>
      <w:r>
        <w:t>сведения об оптоволоконных линиях связи (по установленной форме).</w:t>
      </w:r>
    </w:p>
    <w:p w:rsidR="000450D4" w:rsidRDefault="000450D4" w:rsidP="000450D4">
      <w:pPr>
        <w:jc w:val="both"/>
        <w:rPr>
          <w:b/>
          <w:sz w:val="28"/>
          <w:szCs w:val="28"/>
        </w:rPr>
      </w:pPr>
    </w:p>
    <w:p w:rsidR="000450D4" w:rsidRDefault="000450D4" w:rsidP="000450D4">
      <w:pPr>
        <w:tabs>
          <w:tab w:val="left" w:pos="5875"/>
        </w:tabs>
        <w:rPr>
          <w:sz w:val="20"/>
          <w:szCs w:val="20"/>
        </w:rPr>
      </w:pPr>
      <w:r>
        <w:rPr>
          <w:szCs w:val="30"/>
        </w:rPr>
        <w:t>Должность</w:t>
      </w:r>
      <w:r>
        <w:rPr>
          <w:sz w:val="20"/>
          <w:szCs w:val="20"/>
        </w:rPr>
        <w:t xml:space="preserve">                                                            ________________________</w:t>
      </w:r>
      <w:r>
        <w:rPr>
          <w:sz w:val="40"/>
          <w:szCs w:val="40"/>
        </w:rPr>
        <w:t>@</w:t>
      </w:r>
      <w:r>
        <w:rPr>
          <w:sz w:val="20"/>
          <w:szCs w:val="20"/>
        </w:rPr>
        <w:t>___________________</w:t>
      </w:r>
    </w:p>
    <w:p w:rsidR="000450D4" w:rsidRDefault="000450D4" w:rsidP="000450D4">
      <w:pPr>
        <w:tabs>
          <w:tab w:val="left" w:pos="5875"/>
        </w:tabs>
        <w:ind w:left="720"/>
        <w:jc w:val="center"/>
        <w:rPr>
          <w:sz w:val="20"/>
          <w:szCs w:val="20"/>
        </w:rPr>
      </w:pPr>
      <w:r>
        <w:rPr>
          <w:sz w:val="20"/>
          <w:szCs w:val="20"/>
        </w:rPr>
        <w:tab/>
        <w:t>(подпись)</w:t>
      </w:r>
    </w:p>
    <w:p w:rsidR="000450D4" w:rsidRPr="00DB7586" w:rsidRDefault="000450D4" w:rsidP="000450D4">
      <w:pPr>
        <w:tabs>
          <w:tab w:val="left" w:pos="5875"/>
        </w:tabs>
        <w:rPr>
          <w:sz w:val="20"/>
          <w:szCs w:val="20"/>
        </w:rPr>
      </w:pPr>
    </w:p>
    <w:p w:rsidR="00E13B1B" w:rsidRPr="000450D4" w:rsidRDefault="00E13B1B" w:rsidP="000450D4">
      <w:bookmarkStart w:id="0" w:name="_GoBack"/>
      <w:bookmarkEnd w:id="0"/>
    </w:p>
    <w:sectPr w:rsidR="00E13B1B" w:rsidRPr="000450D4" w:rsidSect="00E13B1B">
      <w:pgSz w:w="12240" w:h="15840"/>
      <w:pgMar w:top="360" w:right="1140" w:bottom="360" w:left="11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B45B1"/>
    <w:multiLevelType w:val="hybridMultilevel"/>
    <w:tmpl w:val="C4DA5D56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B1B"/>
    <w:rsid w:val="000450D4"/>
    <w:rsid w:val="00D57256"/>
    <w:rsid w:val="00E1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Савкина О.В.</dc:creator>
  <cp:lastModifiedBy>Савкина О.В.</cp:lastModifiedBy>
  <cp:revision>2</cp:revision>
  <dcterms:created xsi:type="dcterms:W3CDTF">2024-08-21T11:56:00Z</dcterms:created>
  <dcterms:modified xsi:type="dcterms:W3CDTF">2024-08-21T11:56:00Z</dcterms:modified>
</cp:coreProperties>
</file>