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4E" w:rsidRPr="005F3776" w:rsidRDefault="008B7E94" w:rsidP="008B7E94">
      <w:pPr>
        <w:ind w:firstLine="708"/>
        <w:jc w:val="both"/>
        <w:rPr>
          <w:color w:val="111111"/>
          <w:sz w:val="30"/>
          <w:szCs w:val="30"/>
          <w:shd w:val="clear" w:color="auto" w:fill="FFFFFF"/>
        </w:rPr>
      </w:pPr>
      <w:bookmarkStart w:id="0" w:name="_GoBack"/>
      <w:r w:rsidRPr="005F3776">
        <w:rPr>
          <w:b/>
          <w:bCs/>
          <w:color w:val="111111"/>
          <w:sz w:val="30"/>
          <w:szCs w:val="30"/>
          <w:shd w:val="clear" w:color="auto" w:fill="FFFFFF"/>
        </w:rPr>
        <w:t>22</w:t>
      </w:r>
      <w:r w:rsidR="005F3776" w:rsidRPr="005F3776">
        <w:rPr>
          <w:b/>
          <w:bCs/>
          <w:color w:val="111111"/>
          <w:sz w:val="30"/>
          <w:szCs w:val="30"/>
          <w:shd w:val="clear" w:color="auto" w:fill="FFFFFF"/>
        </w:rPr>
        <w:t>.06.2021</w:t>
      </w:r>
      <w:r w:rsidRPr="005F3776">
        <w:rPr>
          <w:color w:val="111111"/>
          <w:sz w:val="30"/>
          <w:szCs w:val="30"/>
          <w:shd w:val="clear" w:color="auto" w:fill="FFFFFF"/>
        </w:rPr>
        <w:t xml:space="preserve"> в День памяти учащиеся ГУО «Гимназии №14 г. Гомеля», посетили мемориальный комплекс "Прорыв», созданный в 1974 году. В начале дороги, которая ведет к мемориалу, на железобетонном подиуме установлена бронзовая плита с такими словами: «Их было 17 185 против 60 тысяч. Мужество народа победило. Смерть стала бессмертием».</w:t>
      </w:r>
      <w:r w:rsidRPr="005F3776">
        <w:rPr>
          <w:color w:val="111111"/>
          <w:sz w:val="30"/>
          <w:szCs w:val="30"/>
        </w:rPr>
        <w:br/>
      </w:r>
      <w:r w:rsidRPr="005F3776">
        <w:rPr>
          <w:color w:val="111111"/>
          <w:sz w:val="30"/>
          <w:szCs w:val="30"/>
          <w:shd w:val="clear" w:color="auto" w:fill="FFFFFF"/>
        </w:rPr>
        <w:t>Гимназисты смогли увидеть реконструированную "Партизанскую деревню", сфотографироваться с боевой техникой, стволы которой сегодня зачехлены. Пусть так будет всегда! Мирного неба, Беларусь!</w:t>
      </w:r>
    </w:p>
    <w:bookmarkEnd w:id="0"/>
    <w:p w:rsidR="00E27AEE" w:rsidRDefault="00E27AEE" w:rsidP="008B7E9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349426</wp:posOffset>
            </wp:positionH>
            <wp:positionV relativeFrom="paragraph">
              <wp:posOffset>4667520</wp:posOffset>
            </wp:positionV>
            <wp:extent cx="4453133" cy="3346315"/>
            <wp:effectExtent l="19050" t="0" r="4567" b="0"/>
            <wp:wrapNone/>
            <wp:docPr id="2" name="Рисунок 2" descr="https://content.schools.by/gymn14gomel/library/03_DWc7D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gymn14gomel/library/03_DWc7D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133" cy="3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-798438</wp:posOffset>
            </wp:positionH>
            <wp:positionV relativeFrom="paragraph">
              <wp:posOffset>118346</wp:posOffset>
            </wp:positionV>
            <wp:extent cx="3298082" cy="4396903"/>
            <wp:effectExtent l="19050" t="0" r="0" b="0"/>
            <wp:wrapNone/>
            <wp:docPr id="1" name="Рисунок 1" descr="https://content.schools.by/gymn14gomel/library/01_rKNFW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ymn14gomel/library/01_rKNFW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43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AE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2723380</wp:posOffset>
            </wp:positionH>
            <wp:positionV relativeFrom="paragraph">
              <wp:posOffset>153886</wp:posOffset>
            </wp:positionV>
            <wp:extent cx="3268493" cy="4361369"/>
            <wp:effectExtent l="19050" t="0" r="8107" b="0"/>
            <wp:wrapNone/>
            <wp:docPr id="3" name="Рисунок 3" descr="https://content.schools.by/gymn14gomel/library/04_dokON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gymn14gomel/library/04_dokON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93" cy="43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7AEE" w:rsidSect="000A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94"/>
    <w:rsid w:val="00023179"/>
    <w:rsid w:val="00042BA9"/>
    <w:rsid w:val="000A1A4E"/>
    <w:rsid w:val="000E1EB8"/>
    <w:rsid w:val="001C0773"/>
    <w:rsid w:val="00210296"/>
    <w:rsid w:val="002903F5"/>
    <w:rsid w:val="00350650"/>
    <w:rsid w:val="003D5EEE"/>
    <w:rsid w:val="00462AA0"/>
    <w:rsid w:val="005F3776"/>
    <w:rsid w:val="00655424"/>
    <w:rsid w:val="00784279"/>
    <w:rsid w:val="008354CC"/>
    <w:rsid w:val="00835FCA"/>
    <w:rsid w:val="008B7E94"/>
    <w:rsid w:val="00A126EB"/>
    <w:rsid w:val="00A522C3"/>
    <w:rsid w:val="00B70DFD"/>
    <w:rsid w:val="00D676A4"/>
    <w:rsid w:val="00E27AEE"/>
    <w:rsid w:val="00E27E16"/>
    <w:rsid w:val="00EB5F76"/>
    <w:rsid w:val="00F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0B1"/>
  <w15:docId w15:val="{FED2AC47-830A-4060-BF31-800829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96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96"/>
    <w:pPr>
      <w:keepNext/>
      <w:jc w:val="both"/>
      <w:outlineLvl w:val="0"/>
    </w:pPr>
    <w:rPr>
      <w:rFonts w:eastAsia="Times New Roman" w:cs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96"/>
    <w:rPr>
      <w:rFonts w:eastAsia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3</cp:revision>
  <dcterms:created xsi:type="dcterms:W3CDTF">2021-06-28T07:36:00Z</dcterms:created>
  <dcterms:modified xsi:type="dcterms:W3CDTF">2021-06-28T08:11:00Z</dcterms:modified>
</cp:coreProperties>
</file>