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C63495" w:rsidRPr="0023217E" w14:paraId="5C87FAD4" w14:textId="77777777" w:rsidTr="00374107">
        <w:tc>
          <w:tcPr>
            <w:tcW w:w="4785" w:type="dxa"/>
          </w:tcPr>
          <w:p w14:paraId="7AC48D35" w14:textId="33B640FD" w:rsidR="00C63495" w:rsidRPr="00C63495" w:rsidRDefault="00C63495" w:rsidP="00374107">
            <w:pPr>
              <w:snapToGrid w:val="0"/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  <w:p w14:paraId="616A30C0" w14:textId="77777777" w:rsidR="00C63495" w:rsidRPr="00C63495" w:rsidRDefault="00C63495" w:rsidP="0037410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</w:p>
          <w:p w14:paraId="41DD1163" w14:textId="77777777" w:rsidR="00C63495" w:rsidRPr="00C63495" w:rsidRDefault="00C63495" w:rsidP="00374107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bidi="hi-IN"/>
              </w:rPr>
            </w:pPr>
            <w:r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 xml:space="preserve">О несчастном случае </w:t>
            </w:r>
          </w:p>
          <w:p w14:paraId="58F0E26C" w14:textId="5BF910CC" w:rsidR="00C63495" w:rsidRPr="00C63495" w:rsidRDefault="00B05C42" w:rsidP="00B05C42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  <w:r>
              <w:rPr>
                <w:rFonts w:ascii="Times New Roman" w:hAnsi="Times New Roman"/>
                <w:sz w:val="30"/>
                <w:szCs w:val="30"/>
                <w:lang w:val="ru-RU" w:bidi="hi-IN"/>
              </w:rPr>
              <w:t xml:space="preserve">с тяжелым </w:t>
            </w:r>
            <w:r w:rsidR="00C63495" w:rsidRPr="00C63495">
              <w:rPr>
                <w:rFonts w:ascii="Times New Roman" w:hAnsi="Times New Roman"/>
                <w:sz w:val="30"/>
                <w:szCs w:val="30"/>
                <w:lang w:val="ru-RU" w:bidi="hi-IN"/>
              </w:rPr>
              <w:t>исходом</w:t>
            </w:r>
          </w:p>
        </w:tc>
        <w:tc>
          <w:tcPr>
            <w:tcW w:w="4785" w:type="dxa"/>
          </w:tcPr>
          <w:p w14:paraId="1049066B" w14:textId="13FE6AFA" w:rsidR="00C63495" w:rsidRPr="00B05C42" w:rsidRDefault="00C63495" w:rsidP="00C63495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 w:eastAsia="zh-CN" w:bidi="hi-IN"/>
              </w:rPr>
            </w:pPr>
          </w:p>
        </w:tc>
      </w:tr>
    </w:tbl>
    <w:p w14:paraId="67AE8D8D" w14:textId="77777777" w:rsidR="00C32CA1" w:rsidRPr="002339B8" w:rsidRDefault="00C32CA1" w:rsidP="00FF3C57">
      <w:pPr>
        <w:spacing w:line="360" w:lineRule="auto"/>
        <w:rPr>
          <w:rFonts w:ascii="Times New Roman" w:hAnsi="Times New Roman"/>
          <w:sz w:val="30"/>
          <w:szCs w:val="30"/>
          <w:lang w:val="ru-RU"/>
        </w:rPr>
      </w:pPr>
    </w:p>
    <w:p w14:paraId="70A8C4E3" w14:textId="3182F302" w:rsidR="002339B8" w:rsidRDefault="0023217E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31 мая</w:t>
      </w:r>
      <w:r w:rsidR="002339B8" w:rsidRPr="002339B8">
        <w:rPr>
          <w:rFonts w:ascii="Times New Roman" w:hAnsi="Times New Roman"/>
          <w:sz w:val="30"/>
          <w:szCs w:val="30"/>
          <w:lang w:val="ru-RU"/>
        </w:rPr>
        <w:t xml:space="preserve"> 2024 года </w:t>
      </w:r>
      <w:r>
        <w:rPr>
          <w:rFonts w:ascii="Times New Roman" w:hAnsi="Times New Roman"/>
          <w:sz w:val="30"/>
          <w:szCs w:val="30"/>
          <w:lang w:val="ru-RU"/>
        </w:rPr>
        <w:t>в</w:t>
      </w:r>
      <w:r w:rsidR="0079566F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ОАО </w:t>
      </w:r>
      <w:r w:rsidR="0079566F">
        <w:rPr>
          <w:rFonts w:ascii="Times New Roman" w:hAnsi="Times New Roman"/>
          <w:sz w:val="30"/>
          <w:szCs w:val="30"/>
          <w:lang w:val="ru-RU"/>
        </w:rPr>
        <w:t>«</w:t>
      </w:r>
      <w:r>
        <w:rPr>
          <w:rFonts w:ascii="Times New Roman" w:hAnsi="Times New Roman"/>
          <w:sz w:val="30"/>
          <w:szCs w:val="30"/>
          <w:lang w:val="ru-RU"/>
        </w:rPr>
        <w:t xml:space="preserve">Гомельский завод «Коммунальник» слесарь </w:t>
      </w:r>
      <w:r w:rsidR="007B4925">
        <w:rPr>
          <w:rFonts w:ascii="Times New Roman" w:hAnsi="Times New Roman"/>
          <w:sz w:val="30"/>
          <w:szCs w:val="30"/>
          <w:lang w:val="ru-RU"/>
        </w:rPr>
        <w:t>-</w:t>
      </w:r>
      <w:r>
        <w:rPr>
          <w:rFonts w:ascii="Times New Roman" w:hAnsi="Times New Roman"/>
          <w:sz w:val="30"/>
          <w:szCs w:val="30"/>
          <w:lang w:val="ru-RU"/>
        </w:rPr>
        <w:t xml:space="preserve"> ремонтник, находясь в состоянии алкогольного опьянения, выполнял работы по вырезке проема в контейнере. В процессе работы он сня</w:t>
      </w:r>
      <w:r w:rsidR="0017625B">
        <w:rPr>
          <w:rFonts w:ascii="Times New Roman" w:hAnsi="Times New Roman"/>
          <w:sz w:val="30"/>
          <w:szCs w:val="30"/>
          <w:lang w:val="ru-RU"/>
        </w:rPr>
        <w:t>л</w:t>
      </w:r>
      <w:r>
        <w:rPr>
          <w:rFonts w:ascii="Times New Roman" w:hAnsi="Times New Roman"/>
          <w:sz w:val="30"/>
          <w:szCs w:val="30"/>
          <w:lang w:val="ru-RU"/>
        </w:rPr>
        <w:t xml:space="preserve"> защитный кожух с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углошлифовальной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машинки</w:t>
      </w:r>
      <w:r w:rsidR="0017625B">
        <w:rPr>
          <w:rFonts w:ascii="Times New Roman" w:hAnsi="Times New Roman"/>
          <w:sz w:val="30"/>
          <w:szCs w:val="30"/>
          <w:lang w:val="ru-RU"/>
        </w:rPr>
        <w:t>, так как  с его слов неудобно было выполнять работу.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17625B">
        <w:rPr>
          <w:rFonts w:ascii="Times New Roman" w:hAnsi="Times New Roman"/>
          <w:sz w:val="30"/>
          <w:szCs w:val="30"/>
          <w:lang w:val="ru-RU"/>
        </w:rPr>
        <w:t xml:space="preserve">При очередном резе деревянного настила в контейнере, режущий диск </w:t>
      </w:r>
      <w:proofErr w:type="spellStart"/>
      <w:r w:rsidR="0017625B">
        <w:rPr>
          <w:rFonts w:ascii="Times New Roman" w:hAnsi="Times New Roman"/>
          <w:sz w:val="30"/>
          <w:szCs w:val="30"/>
          <w:lang w:val="ru-RU"/>
        </w:rPr>
        <w:t>углошлифовальной</w:t>
      </w:r>
      <w:proofErr w:type="spellEnd"/>
      <w:r w:rsidR="0017625B">
        <w:rPr>
          <w:rFonts w:ascii="Times New Roman" w:hAnsi="Times New Roman"/>
          <w:sz w:val="30"/>
          <w:szCs w:val="30"/>
          <w:lang w:val="ru-RU"/>
        </w:rPr>
        <w:t xml:space="preserve"> машинки</w:t>
      </w:r>
      <w:r w:rsidR="007B4925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="007B4925">
        <w:rPr>
          <w:rFonts w:ascii="Times New Roman" w:hAnsi="Times New Roman"/>
          <w:sz w:val="30"/>
          <w:szCs w:val="30"/>
          <w:lang w:val="ru-RU"/>
        </w:rPr>
        <w:t xml:space="preserve">соприкоснулся с металлической поверхностью контейнера и </w:t>
      </w:r>
      <w:proofErr w:type="spellStart"/>
      <w:r w:rsidR="007B4925">
        <w:rPr>
          <w:rFonts w:ascii="Times New Roman" w:hAnsi="Times New Roman"/>
          <w:sz w:val="30"/>
          <w:szCs w:val="30"/>
          <w:lang w:val="ru-RU"/>
        </w:rPr>
        <w:t>углошлифовальн</w:t>
      </w:r>
      <w:r w:rsidR="007B4925">
        <w:rPr>
          <w:rFonts w:ascii="Times New Roman" w:hAnsi="Times New Roman"/>
          <w:sz w:val="30"/>
          <w:szCs w:val="30"/>
          <w:lang w:val="ru-RU"/>
        </w:rPr>
        <w:t>ую</w:t>
      </w:r>
      <w:proofErr w:type="spellEnd"/>
      <w:r w:rsidR="007B4925">
        <w:rPr>
          <w:rFonts w:ascii="Times New Roman" w:hAnsi="Times New Roman"/>
          <w:sz w:val="30"/>
          <w:szCs w:val="30"/>
          <w:lang w:val="ru-RU"/>
        </w:rPr>
        <w:t xml:space="preserve"> м</w:t>
      </w:r>
      <w:r w:rsidR="007B4925">
        <w:rPr>
          <w:rFonts w:ascii="Times New Roman" w:hAnsi="Times New Roman"/>
          <w:sz w:val="30"/>
          <w:szCs w:val="30"/>
          <w:lang w:val="ru-RU"/>
        </w:rPr>
        <w:t>ашинку отбросило</w:t>
      </w:r>
      <w:proofErr w:type="gramEnd"/>
      <w:r w:rsidR="007B4925">
        <w:rPr>
          <w:rFonts w:ascii="Times New Roman" w:hAnsi="Times New Roman"/>
          <w:sz w:val="30"/>
          <w:szCs w:val="30"/>
          <w:lang w:val="ru-RU"/>
        </w:rPr>
        <w:t xml:space="preserve"> и ударило слесаря по руке, в</w:t>
      </w:r>
      <w:r w:rsidR="00E13470">
        <w:rPr>
          <w:rFonts w:ascii="Times New Roman" w:hAnsi="Times New Roman"/>
          <w:sz w:val="30"/>
          <w:szCs w:val="30"/>
          <w:lang w:val="ru-RU"/>
        </w:rPr>
        <w:t xml:space="preserve"> результате </w:t>
      </w:r>
      <w:r w:rsidR="007B4925">
        <w:rPr>
          <w:rFonts w:ascii="Times New Roman" w:hAnsi="Times New Roman"/>
          <w:sz w:val="30"/>
          <w:szCs w:val="30"/>
          <w:lang w:val="ru-RU"/>
        </w:rPr>
        <w:t>чего он получил травму левой руки</w:t>
      </w:r>
      <w:r w:rsidR="00E13470">
        <w:rPr>
          <w:rFonts w:ascii="Times New Roman" w:hAnsi="Times New Roman"/>
          <w:sz w:val="30"/>
          <w:szCs w:val="30"/>
          <w:lang w:val="ru-RU"/>
        </w:rPr>
        <w:t>.</w:t>
      </w:r>
    </w:p>
    <w:p w14:paraId="066A5EE6" w14:textId="4D05F118" w:rsidR="00C666BF" w:rsidRDefault="00C666BF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Причина несчастного случая </w:t>
      </w:r>
      <w:r w:rsidR="007B4925">
        <w:rPr>
          <w:rFonts w:ascii="Times New Roman" w:hAnsi="Times New Roman"/>
          <w:sz w:val="30"/>
          <w:szCs w:val="30"/>
          <w:lang w:val="ru-RU"/>
        </w:rPr>
        <w:t>-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7B4925">
        <w:rPr>
          <w:rFonts w:ascii="Times New Roman" w:hAnsi="Times New Roman"/>
          <w:sz w:val="30"/>
          <w:szCs w:val="30"/>
          <w:lang w:val="ru-RU"/>
        </w:rPr>
        <w:t xml:space="preserve">грубая неосторожность потерпевшего, нарушение потерпевшим требований локального правового акта по охране труда, выразившееся в выполнении работы с помощью </w:t>
      </w:r>
      <w:proofErr w:type="spellStart"/>
      <w:r w:rsidR="007B4925">
        <w:rPr>
          <w:rFonts w:ascii="Times New Roman" w:hAnsi="Times New Roman"/>
          <w:sz w:val="30"/>
          <w:szCs w:val="30"/>
          <w:lang w:val="ru-RU"/>
        </w:rPr>
        <w:t>углошлифовальной</w:t>
      </w:r>
      <w:proofErr w:type="spellEnd"/>
      <w:r w:rsidR="007B4925">
        <w:rPr>
          <w:rFonts w:ascii="Times New Roman" w:hAnsi="Times New Roman"/>
          <w:sz w:val="30"/>
          <w:szCs w:val="30"/>
          <w:lang w:val="ru-RU"/>
        </w:rPr>
        <w:t xml:space="preserve"> машинки</w:t>
      </w:r>
      <w:r w:rsidR="007B4925">
        <w:rPr>
          <w:rFonts w:ascii="Times New Roman" w:hAnsi="Times New Roman"/>
          <w:sz w:val="30"/>
          <w:szCs w:val="30"/>
          <w:lang w:val="ru-RU"/>
        </w:rPr>
        <w:t xml:space="preserve">, находясь в </w:t>
      </w:r>
      <w:r w:rsidR="007B4925">
        <w:rPr>
          <w:rFonts w:ascii="Times New Roman" w:hAnsi="Times New Roman"/>
          <w:sz w:val="30"/>
          <w:szCs w:val="30"/>
          <w:lang w:val="ru-RU"/>
        </w:rPr>
        <w:t>состоянии алкогольного опьянения</w:t>
      </w:r>
      <w:r w:rsidR="007B4925">
        <w:rPr>
          <w:rFonts w:ascii="Times New Roman" w:hAnsi="Times New Roman"/>
          <w:sz w:val="30"/>
          <w:szCs w:val="30"/>
          <w:lang w:val="ru-RU"/>
        </w:rPr>
        <w:t xml:space="preserve"> и со снятым </w:t>
      </w:r>
      <w:r w:rsidR="00877601">
        <w:rPr>
          <w:rFonts w:ascii="Times New Roman" w:hAnsi="Times New Roman"/>
          <w:sz w:val="30"/>
          <w:szCs w:val="30"/>
          <w:lang w:val="ru-RU"/>
        </w:rPr>
        <w:t xml:space="preserve">защитным </w:t>
      </w:r>
      <w:r w:rsidR="007B4925">
        <w:rPr>
          <w:rFonts w:ascii="Times New Roman" w:hAnsi="Times New Roman"/>
          <w:sz w:val="30"/>
          <w:szCs w:val="30"/>
          <w:lang w:val="ru-RU"/>
        </w:rPr>
        <w:t>кожухом.</w:t>
      </w:r>
    </w:p>
    <w:p w14:paraId="63BEDFEA" w14:textId="556C3D39" w:rsidR="00B95B1E" w:rsidRPr="0023217E" w:rsidRDefault="00B95B1E" w:rsidP="00311145">
      <w:pPr>
        <w:ind w:firstLine="709"/>
        <w:jc w:val="both"/>
        <w:rPr>
          <w:b/>
          <w:sz w:val="30"/>
          <w:szCs w:val="30"/>
          <w:lang w:val="ru-RU"/>
        </w:rPr>
      </w:pPr>
      <w:r w:rsidRPr="00B95B1E">
        <w:rPr>
          <w:b/>
          <w:sz w:val="30"/>
          <w:szCs w:val="30"/>
          <w:lang w:val="ru-RU"/>
        </w:rPr>
        <w:t>С учетом изложенного в целях недопущения подобных несчастных случаев на производстве</w:t>
      </w:r>
      <w:r w:rsidR="00877601">
        <w:rPr>
          <w:rFonts w:asciiTheme="minorHAnsi" w:hAnsiTheme="minorHAnsi"/>
          <w:b/>
          <w:sz w:val="30"/>
          <w:szCs w:val="30"/>
          <w:lang w:val="ru-RU"/>
        </w:rPr>
        <w:t xml:space="preserve"> </w:t>
      </w:r>
      <w:r w:rsidRPr="00B95B1E">
        <w:rPr>
          <w:b/>
          <w:sz w:val="30"/>
          <w:szCs w:val="30"/>
          <w:lang w:val="ru-RU"/>
        </w:rPr>
        <w:t>руководителям организаций</w:t>
      </w:r>
      <w:r w:rsidR="00CB226B" w:rsidRPr="00CB226B">
        <w:rPr>
          <w:b/>
          <w:sz w:val="30"/>
          <w:szCs w:val="30"/>
          <w:lang w:val="ru-RU"/>
        </w:rPr>
        <w:t>:</w:t>
      </w:r>
      <w:r w:rsidRPr="00B95B1E">
        <w:rPr>
          <w:b/>
          <w:sz w:val="30"/>
          <w:szCs w:val="30"/>
          <w:lang w:val="ru-RU"/>
        </w:rPr>
        <w:t xml:space="preserve"> </w:t>
      </w:r>
    </w:p>
    <w:p w14:paraId="58010696" w14:textId="09BFE8BD" w:rsidR="002C7263" w:rsidRPr="00C7712C" w:rsidRDefault="002C7263" w:rsidP="00311145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>довести указанную информацию об обстоятельствах происшедшего несчастного случая до работников;</w:t>
      </w:r>
    </w:p>
    <w:p w14:paraId="43DCCCB1" w14:textId="22B38EC6" w:rsidR="00B95B1E" w:rsidRPr="00C7712C" w:rsidRDefault="00B95B1E" w:rsidP="00B95B1E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 xml:space="preserve">обеспечить безусловное соблюдение требований </w:t>
      </w:r>
      <w:r w:rsidR="00E716F5">
        <w:rPr>
          <w:rFonts w:ascii="Times New Roman" w:hAnsi="Times New Roman"/>
          <w:sz w:val="30"/>
          <w:szCs w:val="30"/>
          <w:lang w:val="ru-RU"/>
        </w:rPr>
        <w:t>И</w:t>
      </w:r>
      <w:r w:rsidR="00877601">
        <w:rPr>
          <w:rFonts w:ascii="Times New Roman" w:hAnsi="Times New Roman"/>
          <w:sz w:val="30"/>
          <w:szCs w:val="30"/>
          <w:lang w:val="ru-RU"/>
        </w:rPr>
        <w:t>нструкции</w:t>
      </w:r>
      <w:r w:rsidRPr="00C7712C">
        <w:rPr>
          <w:rFonts w:ascii="Times New Roman" w:hAnsi="Times New Roman"/>
          <w:sz w:val="30"/>
          <w:szCs w:val="30"/>
          <w:lang w:val="ru-RU"/>
        </w:rPr>
        <w:t xml:space="preserve"> по охране труда при </w:t>
      </w:r>
      <w:r w:rsidR="00877601">
        <w:rPr>
          <w:rFonts w:ascii="Times New Roman" w:hAnsi="Times New Roman"/>
          <w:sz w:val="30"/>
          <w:szCs w:val="30"/>
          <w:lang w:val="ru-RU"/>
        </w:rPr>
        <w:t xml:space="preserve">работе с электроинструментом </w:t>
      </w:r>
      <w:r w:rsidRPr="00C7712C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7601" w:rsidRPr="00C7712C">
        <w:rPr>
          <w:rFonts w:ascii="Times New Roman" w:hAnsi="Times New Roman"/>
          <w:sz w:val="30"/>
          <w:szCs w:val="30"/>
          <w:lang w:val="ru-RU"/>
        </w:rPr>
        <w:t xml:space="preserve">№ </w:t>
      </w:r>
      <w:r w:rsidR="00877601">
        <w:rPr>
          <w:rFonts w:ascii="Times New Roman" w:hAnsi="Times New Roman"/>
          <w:sz w:val="30"/>
          <w:szCs w:val="30"/>
          <w:lang w:val="ru-RU"/>
        </w:rPr>
        <w:t>91</w:t>
      </w:r>
      <w:r w:rsidRPr="00C7712C">
        <w:rPr>
          <w:rFonts w:ascii="Times New Roman" w:hAnsi="Times New Roman"/>
          <w:sz w:val="30"/>
          <w:szCs w:val="30"/>
          <w:lang w:val="ru-RU"/>
        </w:rPr>
        <w:t xml:space="preserve">от </w:t>
      </w:r>
      <w:r w:rsidR="00877601">
        <w:rPr>
          <w:rFonts w:ascii="Times New Roman" w:hAnsi="Times New Roman"/>
          <w:sz w:val="30"/>
          <w:szCs w:val="30"/>
          <w:lang w:val="ru-RU"/>
        </w:rPr>
        <w:t>19</w:t>
      </w:r>
      <w:r w:rsidRPr="00C7712C">
        <w:rPr>
          <w:rFonts w:ascii="Times New Roman" w:hAnsi="Times New Roman"/>
          <w:sz w:val="30"/>
          <w:szCs w:val="30"/>
          <w:lang w:val="ru-RU"/>
        </w:rPr>
        <w:t>.</w:t>
      </w:r>
      <w:r w:rsidR="00877601">
        <w:rPr>
          <w:rFonts w:ascii="Times New Roman" w:hAnsi="Times New Roman"/>
          <w:sz w:val="30"/>
          <w:szCs w:val="30"/>
          <w:lang w:val="ru-RU"/>
        </w:rPr>
        <w:t>08</w:t>
      </w:r>
      <w:r w:rsidRPr="00C7712C">
        <w:rPr>
          <w:rFonts w:ascii="Times New Roman" w:hAnsi="Times New Roman"/>
          <w:sz w:val="30"/>
          <w:szCs w:val="30"/>
          <w:lang w:val="ru-RU"/>
        </w:rPr>
        <w:t>.202</w:t>
      </w:r>
      <w:r w:rsidR="00877601">
        <w:rPr>
          <w:rFonts w:ascii="Times New Roman" w:hAnsi="Times New Roman"/>
          <w:sz w:val="30"/>
          <w:szCs w:val="30"/>
          <w:lang w:val="ru-RU"/>
        </w:rPr>
        <w:t>1</w:t>
      </w:r>
      <w:r w:rsidRPr="00C7712C">
        <w:rPr>
          <w:rFonts w:ascii="Times New Roman" w:hAnsi="Times New Roman"/>
          <w:sz w:val="30"/>
          <w:szCs w:val="30"/>
          <w:lang w:val="ru-RU"/>
        </w:rPr>
        <w:t>;</w:t>
      </w:r>
    </w:p>
    <w:p w14:paraId="25B5FADA" w14:textId="77777777" w:rsidR="00B95B1E" w:rsidRPr="00C7712C" w:rsidRDefault="00B95B1E" w:rsidP="00B95B1E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>отстранять от работы (не допускать к работе) лиц, не прошедших в установленном порядке медицинский осмотр, обучение, ин</w:t>
      </w:r>
      <w:bookmarkStart w:id="0" w:name="_GoBack"/>
      <w:bookmarkEnd w:id="0"/>
      <w:r w:rsidRPr="00C7712C">
        <w:rPr>
          <w:rFonts w:ascii="Times New Roman" w:hAnsi="Times New Roman"/>
          <w:sz w:val="30"/>
          <w:szCs w:val="30"/>
          <w:lang w:val="ru-RU"/>
        </w:rPr>
        <w:t>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</w:t>
      </w:r>
    </w:p>
    <w:p w14:paraId="5165523D" w14:textId="77777777" w:rsidR="00B95B1E" w:rsidRPr="00C7712C" w:rsidRDefault="00B95B1E" w:rsidP="00B95B1E">
      <w:pPr>
        <w:ind w:firstLine="709"/>
        <w:jc w:val="both"/>
        <w:outlineLvl w:val="1"/>
        <w:rPr>
          <w:rFonts w:ascii="Times New Roman" w:hAnsi="Times New Roman"/>
          <w:sz w:val="30"/>
          <w:szCs w:val="30"/>
          <w:lang w:val="ru-RU"/>
        </w:rPr>
      </w:pPr>
      <w:r w:rsidRPr="00C7712C">
        <w:rPr>
          <w:rFonts w:ascii="Times New Roman" w:hAnsi="Times New Roman"/>
          <w:sz w:val="30"/>
          <w:szCs w:val="30"/>
          <w:lang w:val="ru-RU"/>
        </w:rPr>
        <w:t xml:space="preserve">обеспечить проведение контроля </w:t>
      </w:r>
      <w:proofErr w:type="gramStart"/>
      <w:r w:rsidRPr="00C7712C">
        <w:rPr>
          <w:rFonts w:ascii="Times New Roman" w:hAnsi="Times New Roman"/>
          <w:sz w:val="30"/>
          <w:szCs w:val="30"/>
          <w:lang w:val="ru-RU"/>
        </w:rPr>
        <w:t>за соблюдением работниками требований по охране труда в соответствии с Инструкцией о порядке</w:t>
      </w:r>
      <w:proofErr w:type="gramEnd"/>
      <w:r w:rsidRPr="00C7712C">
        <w:rPr>
          <w:rFonts w:ascii="Times New Roman" w:hAnsi="Times New Roman"/>
          <w:sz w:val="30"/>
          <w:szCs w:val="30"/>
          <w:lang w:val="ru-RU"/>
        </w:rPr>
        <w:t xml:space="preserve"> осуществления контроля за соблюдением работниками требований </w:t>
      </w:r>
      <w:r w:rsidRPr="00C7712C">
        <w:rPr>
          <w:rFonts w:ascii="Times New Roman" w:hAnsi="Times New Roman"/>
          <w:sz w:val="30"/>
          <w:szCs w:val="30"/>
          <w:lang w:val="ru-RU"/>
        </w:rPr>
        <w:br/>
        <w:t>по охране труда в организации и структурных подразделениях, утвержденной постановлением Министерства труда и социальной защиты от 15.05.2020 № 51.</w:t>
      </w:r>
    </w:p>
    <w:sectPr w:rsidR="00B95B1E" w:rsidRPr="00C7712C" w:rsidSect="004D7E7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A1"/>
    <w:rsid w:val="00004056"/>
    <w:rsid w:val="00012180"/>
    <w:rsid w:val="00034521"/>
    <w:rsid w:val="00046A87"/>
    <w:rsid w:val="00072338"/>
    <w:rsid w:val="000A68DE"/>
    <w:rsid w:val="000B20BE"/>
    <w:rsid w:val="000B5EC9"/>
    <w:rsid w:val="000C5AC3"/>
    <w:rsid w:val="000E75F5"/>
    <w:rsid w:val="000F1AF8"/>
    <w:rsid w:val="001017F5"/>
    <w:rsid w:val="001127D9"/>
    <w:rsid w:val="0017625B"/>
    <w:rsid w:val="0017745D"/>
    <w:rsid w:val="00180120"/>
    <w:rsid w:val="001A0F96"/>
    <w:rsid w:val="001A1515"/>
    <w:rsid w:val="001B7E06"/>
    <w:rsid w:val="001C275E"/>
    <w:rsid w:val="001D0BD3"/>
    <w:rsid w:val="001D13F3"/>
    <w:rsid w:val="002025E5"/>
    <w:rsid w:val="0023217E"/>
    <w:rsid w:val="002339B8"/>
    <w:rsid w:val="00286F3A"/>
    <w:rsid w:val="00290FC4"/>
    <w:rsid w:val="002C2601"/>
    <w:rsid w:val="002C37DF"/>
    <w:rsid w:val="002C7263"/>
    <w:rsid w:val="002D3338"/>
    <w:rsid w:val="00306D71"/>
    <w:rsid w:val="00311145"/>
    <w:rsid w:val="0031468E"/>
    <w:rsid w:val="003149C6"/>
    <w:rsid w:val="003202C9"/>
    <w:rsid w:val="00322974"/>
    <w:rsid w:val="00336250"/>
    <w:rsid w:val="003427F9"/>
    <w:rsid w:val="00345A28"/>
    <w:rsid w:val="0035625A"/>
    <w:rsid w:val="00367480"/>
    <w:rsid w:val="0036782C"/>
    <w:rsid w:val="00372420"/>
    <w:rsid w:val="00387BA5"/>
    <w:rsid w:val="00387E0B"/>
    <w:rsid w:val="003A21B2"/>
    <w:rsid w:val="003A7535"/>
    <w:rsid w:val="003B6FE6"/>
    <w:rsid w:val="003E33EC"/>
    <w:rsid w:val="003E428D"/>
    <w:rsid w:val="00415BDD"/>
    <w:rsid w:val="00442827"/>
    <w:rsid w:val="00446B0E"/>
    <w:rsid w:val="00466A47"/>
    <w:rsid w:val="00466CA8"/>
    <w:rsid w:val="00481194"/>
    <w:rsid w:val="00490C79"/>
    <w:rsid w:val="004A0825"/>
    <w:rsid w:val="004A7C6E"/>
    <w:rsid w:val="004D7E72"/>
    <w:rsid w:val="0059439D"/>
    <w:rsid w:val="005A42AD"/>
    <w:rsid w:val="005D1904"/>
    <w:rsid w:val="005E539D"/>
    <w:rsid w:val="005E66E6"/>
    <w:rsid w:val="005F31AD"/>
    <w:rsid w:val="00602F55"/>
    <w:rsid w:val="00604877"/>
    <w:rsid w:val="006061F4"/>
    <w:rsid w:val="006172CA"/>
    <w:rsid w:val="00624AA6"/>
    <w:rsid w:val="00643FE7"/>
    <w:rsid w:val="00666BE0"/>
    <w:rsid w:val="0068369A"/>
    <w:rsid w:val="00685B88"/>
    <w:rsid w:val="006A0FB6"/>
    <w:rsid w:val="006B4565"/>
    <w:rsid w:val="006C56E3"/>
    <w:rsid w:val="006E1478"/>
    <w:rsid w:val="00727ECF"/>
    <w:rsid w:val="007347B8"/>
    <w:rsid w:val="00793525"/>
    <w:rsid w:val="0079566F"/>
    <w:rsid w:val="00797DE6"/>
    <w:rsid w:val="007B4925"/>
    <w:rsid w:val="007C4EC2"/>
    <w:rsid w:val="007C6D7D"/>
    <w:rsid w:val="00804E49"/>
    <w:rsid w:val="00807318"/>
    <w:rsid w:val="00810BA7"/>
    <w:rsid w:val="008123BE"/>
    <w:rsid w:val="0084069C"/>
    <w:rsid w:val="0084102E"/>
    <w:rsid w:val="00844A84"/>
    <w:rsid w:val="00854CF8"/>
    <w:rsid w:val="008631DD"/>
    <w:rsid w:val="00864907"/>
    <w:rsid w:val="00877601"/>
    <w:rsid w:val="008826A0"/>
    <w:rsid w:val="0088705B"/>
    <w:rsid w:val="00887619"/>
    <w:rsid w:val="008C4986"/>
    <w:rsid w:val="008C6342"/>
    <w:rsid w:val="008D0981"/>
    <w:rsid w:val="00902AE1"/>
    <w:rsid w:val="009249AB"/>
    <w:rsid w:val="00925A5C"/>
    <w:rsid w:val="00927DF3"/>
    <w:rsid w:val="00940C61"/>
    <w:rsid w:val="00950799"/>
    <w:rsid w:val="00982CBF"/>
    <w:rsid w:val="00982F93"/>
    <w:rsid w:val="00992BFA"/>
    <w:rsid w:val="009A062A"/>
    <w:rsid w:val="009B2A3F"/>
    <w:rsid w:val="009B6EC6"/>
    <w:rsid w:val="009C1F58"/>
    <w:rsid w:val="009D76C0"/>
    <w:rsid w:val="009E7C9E"/>
    <w:rsid w:val="009F4276"/>
    <w:rsid w:val="00A14941"/>
    <w:rsid w:val="00A16708"/>
    <w:rsid w:val="00A27DD7"/>
    <w:rsid w:val="00A36D72"/>
    <w:rsid w:val="00A5761C"/>
    <w:rsid w:val="00A8542C"/>
    <w:rsid w:val="00A95389"/>
    <w:rsid w:val="00AC38F3"/>
    <w:rsid w:val="00AE5C1F"/>
    <w:rsid w:val="00AE5C8B"/>
    <w:rsid w:val="00B05C42"/>
    <w:rsid w:val="00B063BD"/>
    <w:rsid w:val="00B23784"/>
    <w:rsid w:val="00B31769"/>
    <w:rsid w:val="00B35EB9"/>
    <w:rsid w:val="00B85C5A"/>
    <w:rsid w:val="00B86BF4"/>
    <w:rsid w:val="00B95B1E"/>
    <w:rsid w:val="00BB73CF"/>
    <w:rsid w:val="00BC1599"/>
    <w:rsid w:val="00BD6203"/>
    <w:rsid w:val="00BF79AB"/>
    <w:rsid w:val="00C02D87"/>
    <w:rsid w:val="00C02EA0"/>
    <w:rsid w:val="00C06B94"/>
    <w:rsid w:val="00C06CDE"/>
    <w:rsid w:val="00C23883"/>
    <w:rsid w:val="00C27554"/>
    <w:rsid w:val="00C32CA1"/>
    <w:rsid w:val="00C36EAF"/>
    <w:rsid w:val="00C618D2"/>
    <w:rsid w:val="00C63495"/>
    <w:rsid w:val="00C6398F"/>
    <w:rsid w:val="00C666BF"/>
    <w:rsid w:val="00C7712C"/>
    <w:rsid w:val="00CA7A5D"/>
    <w:rsid w:val="00CB226B"/>
    <w:rsid w:val="00CC231C"/>
    <w:rsid w:val="00CC58AA"/>
    <w:rsid w:val="00CC64DD"/>
    <w:rsid w:val="00CD057E"/>
    <w:rsid w:val="00CE3348"/>
    <w:rsid w:val="00D07BFF"/>
    <w:rsid w:val="00D1476B"/>
    <w:rsid w:val="00D303E0"/>
    <w:rsid w:val="00D44DB5"/>
    <w:rsid w:val="00D51FE4"/>
    <w:rsid w:val="00DB2677"/>
    <w:rsid w:val="00DB531A"/>
    <w:rsid w:val="00DD4ACB"/>
    <w:rsid w:val="00DD7921"/>
    <w:rsid w:val="00E02F5A"/>
    <w:rsid w:val="00E13470"/>
    <w:rsid w:val="00E15290"/>
    <w:rsid w:val="00E716F5"/>
    <w:rsid w:val="00E811FB"/>
    <w:rsid w:val="00EA2077"/>
    <w:rsid w:val="00ED3DC0"/>
    <w:rsid w:val="00EE7FD9"/>
    <w:rsid w:val="00EF7E3D"/>
    <w:rsid w:val="00F11270"/>
    <w:rsid w:val="00F12C72"/>
    <w:rsid w:val="00F146B2"/>
    <w:rsid w:val="00F40AD0"/>
    <w:rsid w:val="00F458A4"/>
    <w:rsid w:val="00F61847"/>
    <w:rsid w:val="00F621EE"/>
    <w:rsid w:val="00F654BB"/>
    <w:rsid w:val="00FB1912"/>
    <w:rsid w:val="00FE7F8A"/>
    <w:rsid w:val="00FF0DB6"/>
    <w:rsid w:val="00FF3C57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E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CE334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character" w:customStyle="1" w:styleId="word-wrapper">
    <w:name w:val="word-wrapper"/>
    <w:basedOn w:val="a0"/>
    <w:rsid w:val="00B95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A1"/>
    <w:rPr>
      <w:rFonts w:ascii="Baltica" w:eastAsia="Times New Roman" w:hAnsi="Baltica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410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link w:val="a4"/>
    <w:qFormat/>
    <w:rsid w:val="0084102E"/>
    <w:pPr>
      <w:spacing w:line="300" w:lineRule="exact"/>
      <w:contextualSpacing/>
      <w:jc w:val="both"/>
    </w:pPr>
    <w:rPr>
      <w:rFonts w:ascii="Times New Roman" w:eastAsia="Calibri" w:hAnsi="Times New Roman"/>
      <w:sz w:val="30"/>
      <w:szCs w:val="22"/>
      <w:lang w:val="ru-RU" w:eastAsia="en-US"/>
    </w:rPr>
  </w:style>
  <w:style w:type="character" w:customStyle="1" w:styleId="a4">
    <w:name w:val="ПИСЬМО Знак"/>
    <w:link w:val="a3"/>
    <w:rsid w:val="0084102E"/>
    <w:rPr>
      <w:rFonts w:ascii="Times New Roman" w:hAnsi="Times New Roman"/>
      <w:sz w:val="30"/>
    </w:rPr>
  </w:style>
  <w:style w:type="character" w:customStyle="1" w:styleId="10">
    <w:name w:val="Заголовок 1 Знак"/>
    <w:link w:val="1"/>
    <w:uiPriority w:val="9"/>
    <w:rsid w:val="008410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rsid w:val="00C32CA1"/>
    <w:pPr>
      <w:tabs>
        <w:tab w:val="center" w:pos="4153"/>
        <w:tab w:val="right" w:pos="8306"/>
      </w:tabs>
    </w:pPr>
    <w:rPr>
      <w:rFonts w:ascii="Times New Roman" w:hAnsi="Times New Roman"/>
      <w:sz w:val="24"/>
      <w:lang w:val="ru-RU"/>
    </w:rPr>
  </w:style>
  <w:style w:type="character" w:customStyle="1" w:styleId="a6">
    <w:name w:val="Нижний колонтитул Знак"/>
    <w:link w:val="a5"/>
    <w:uiPriority w:val="99"/>
    <w:rsid w:val="00C32C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32CA1"/>
    <w:pPr>
      <w:jc w:val="center"/>
    </w:pPr>
    <w:rPr>
      <w:rFonts w:ascii="Times New Roman" w:hAnsi="Times New Roman"/>
      <w:b/>
      <w:caps/>
      <w:noProof/>
    </w:rPr>
  </w:style>
  <w:style w:type="character" w:customStyle="1" w:styleId="22">
    <w:name w:val="Основной текст 2 Знак"/>
    <w:link w:val="21"/>
    <w:rsid w:val="00C32CA1"/>
    <w:rPr>
      <w:rFonts w:ascii="Times New Roman" w:eastAsia="Times New Roman" w:hAnsi="Times New Roman" w:cs="Times New Roman"/>
      <w:b/>
      <w:caps/>
      <w:noProof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C32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C32CA1"/>
    <w:pPr>
      <w:widowControl w:val="0"/>
      <w:spacing w:before="220"/>
    </w:pPr>
    <w:rPr>
      <w:rFonts w:ascii="Times New Roman" w:hAnsi="Times New Roman"/>
      <w:lang w:val="ru-RU"/>
    </w:rPr>
  </w:style>
  <w:style w:type="paragraph" w:styleId="a9">
    <w:name w:val="Title"/>
    <w:basedOn w:val="a"/>
    <w:link w:val="aa"/>
    <w:qFormat/>
    <w:rsid w:val="00925A5C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a">
    <w:name w:val="Название Знак"/>
    <w:link w:val="a9"/>
    <w:rsid w:val="00925A5C"/>
    <w:rPr>
      <w:rFonts w:ascii="Times New Roman" w:eastAsia="Times New Roman" w:hAnsi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925A5C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paragraph" w:styleId="ab">
    <w:name w:val="Body Text"/>
    <w:basedOn w:val="a"/>
    <w:link w:val="ac"/>
    <w:uiPriority w:val="99"/>
    <w:unhideWhenUsed/>
    <w:rsid w:val="00925A5C"/>
    <w:pPr>
      <w:spacing w:after="120"/>
    </w:pPr>
  </w:style>
  <w:style w:type="character" w:customStyle="1" w:styleId="ac">
    <w:name w:val="Основной текст Знак"/>
    <w:link w:val="ab"/>
    <w:uiPriority w:val="99"/>
    <w:rsid w:val="00925A5C"/>
    <w:rPr>
      <w:rFonts w:ascii="Baltica" w:eastAsia="Times New Roman" w:hAnsi="Baltica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8C49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C4986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newncpi0">
    <w:name w:val="newncpi0"/>
    <w:basedOn w:val="a"/>
    <w:uiPriority w:val="99"/>
    <w:rsid w:val="00046A87"/>
    <w:pPr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95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paragraph" w:customStyle="1" w:styleId="ConsPlusNormal">
    <w:name w:val="ConsPlusNormal"/>
    <w:rsid w:val="00CE3348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character" w:customStyle="1" w:styleId="word-wrapper">
    <w:name w:val="word-wrapper"/>
    <w:basedOn w:val="a0"/>
    <w:rsid w:val="00B9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A3E3-1483-4115-9116-457B468C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Боженова Анжела Ивановна</cp:lastModifiedBy>
  <cp:revision>19</cp:revision>
  <cp:lastPrinted>2024-08-02T13:08:00Z</cp:lastPrinted>
  <dcterms:created xsi:type="dcterms:W3CDTF">2024-03-11T06:21:00Z</dcterms:created>
  <dcterms:modified xsi:type="dcterms:W3CDTF">2024-08-02T13:08:00Z</dcterms:modified>
</cp:coreProperties>
</file>