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65" w:rsidRPr="008C67B9" w:rsidRDefault="00F77F65">
      <w:pPr>
        <w:rPr>
          <w:rFonts w:ascii="Times New Roman" w:hAnsi="Times New Roman" w:cs="Times New Roman"/>
          <w:sz w:val="30"/>
          <w:szCs w:val="30"/>
        </w:rPr>
      </w:pPr>
      <w:r w:rsidRPr="008C67B9">
        <w:rPr>
          <w:rFonts w:ascii="Times New Roman" w:hAnsi="Times New Roman" w:cs="Times New Roman"/>
          <w:sz w:val="30"/>
          <w:szCs w:val="30"/>
        </w:rPr>
        <w:t>В  2023 году    ремонт   улично-дорожной сети Гомеля   будет  проведен   по улицам</w:t>
      </w:r>
      <w:r w:rsidR="008C67B9">
        <w:rPr>
          <w:rFonts w:ascii="Times New Roman" w:hAnsi="Times New Roman" w:cs="Times New Roman"/>
          <w:sz w:val="30"/>
          <w:szCs w:val="30"/>
        </w:rPr>
        <w:t>*</w:t>
      </w:r>
      <w:r w:rsidR="00E86B82">
        <w:rPr>
          <w:rFonts w:ascii="Times New Roman" w:hAnsi="Times New Roman" w:cs="Times New Roman"/>
          <w:sz w:val="30"/>
          <w:szCs w:val="30"/>
        </w:rPr>
        <w:t>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F77F65" w:rsidRPr="008C67B9" w:rsidTr="00F77F65">
        <w:tc>
          <w:tcPr>
            <w:tcW w:w="846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8499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Название улицы 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8499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 Советская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8499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 Кирова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8499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Фрунзе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8499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 Чечерская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8499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 Малайчука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8499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Крупской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8499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Дворникова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8499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  Фадеева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8499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  Ефремова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8499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 Б.Царикова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8499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 Б.Хмельницкого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8499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 Полесская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8499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Барыкина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8499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Ильича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8499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Севастопольская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</w:p>
        </w:tc>
        <w:tc>
          <w:tcPr>
            <w:tcW w:w="8499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Оськина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8499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Белого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8499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Добрушская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8499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Яговкина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8499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- Карповича (от улицы   </w:t>
            </w:r>
            <w:proofErr w:type="gramStart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Катунина  до</w:t>
            </w:r>
            <w:proofErr w:type="gramEnd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    проспекта  Ленина)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21.</w:t>
            </w:r>
          </w:p>
        </w:tc>
        <w:tc>
          <w:tcPr>
            <w:tcW w:w="8499" w:type="dxa"/>
          </w:tcPr>
          <w:p w:rsidR="00F77F65" w:rsidRPr="008C67B9" w:rsidRDefault="00F77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proofErr w:type="gramStart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Парижской  Коммуны</w:t>
            </w:r>
            <w:proofErr w:type="gramEnd"/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22.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Столярная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23.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Педченко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24.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  Рабочая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25.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Подгорная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26.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- Хуторянского (от </w:t>
            </w:r>
            <w:proofErr w:type="gramStart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улицы  Прямой</w:t>
            </w:r>
            <w:proofErr w:type="gramEnd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  до улицы  Свиридова)    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27.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Волочаевская</w:t>
            </w:r>
            <w:proofErr w:type="gramStart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   (</w:t>
            </w:r>
            <w:proofErr w:type="gramEnd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от улицы   Прямой    до улицы Свиридова)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28.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proofErr w:type="gramStart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Западная  (</w:t>
            </w:r>
            <w:proofErr w:type="gramEnd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микрорайон  Костюковка)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29.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Громовой</w:t>
            </w:r>
            <w:proofErr w:type="gramStart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   (</w:t>
            </w:r>
            <w:proofErr w:type="gramEnd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микрорайон  Костюковка)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30.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Нижнебрилевская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31.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- Ст. Ридного 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32.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- 50 </w:t>
            </w:r>
            <w:proofErr w:type="gramStart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лет  завода</w:t>
            </w:r>
            <w:proofErr w:type="gramEnd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   Гомсельмаш  (от  дома  18 до 34) 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33. 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proofErr w:type="gramStart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Иверская  (</w:t>
            </w:r>
            <w:proofErr w:type="gramEnd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тротуар)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34.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Брестская</w:t>
            </w:r>
          </w:p>
        </w:tc>
      </w:tr>
      <w:tr w:rsidR="008C67B9" w:rsidRPr="008C67B9" w:rsidTr="00F77F65">
        <w:tc>
          <w:tcPr>
            <w:tcW w:w="846" w:type="dxa"/>
          </w:tcPr>
          <w:p w:rsidR="008C67B9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35.</w:t>
            </w:r>
          </w:p>
        </w:tc>
        <w:tc>
          <w:tcPr>
            <w:tcW w:w="8499" w:type="dxa"/>
          </w:tcPr>
          <w:p w:rsidR="008C67B9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- Зои Космодедемьянской – </w:t>
            </w:r>
            <w:proofErr w:type="gramStart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Васильевский  спуск</w:t>
            </w:r>
            <w:proofErr w:type="gramEnd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36.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  Любенская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37.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Циолковского</w:t>
            </w:r>
            <w:proofErr w:type="gramStart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   (</w:t>
            </w:r>
            <w:proofErr w:type="gramEnd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от улицы   Б.Хмельницкого  до 1-й Мильчанской  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38.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- Ауэрбаха (от д.  91б </w:t>
            </w:r>
            <w:proofErr w:type="gramStart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до  Мильчанской</w:t>
            </w:r>
            <w:proofErr w:type="gramEnd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39.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-1-я </w:t>
            </w:r>
            <w:proofErr w:type="gramStart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Мильчанская  (</w:t>
            </w:r>
            <w:proofErr w:type="gramEnd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от улицы   Циолковского  до улицы Бочкина)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40.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Заречная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41.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- Урицкого 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42.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- Хуторская 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43.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proofErr w:type="gramStart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проезд  от</w:t>
            </w:r>
            <w:proofErr w:type="gramEnd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  улицы  Ильича  до улицы  Оськина 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44.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- проезд   </w:t>
            </w:r>
            <w:proofErr w:type="gramStart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Интернациональный  -</w:t>
            </w:r>
            <w:proofErr w:type="gramEnd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 проезд   по улице  Чачина 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45.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- проспект   Ленина</w:t>
            </w:r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46.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proofErr w:type="gramStart"/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проспект  Космонавтов</w:t>
            </w:r>
            <w:proofErr w:type="gramEnd"/>
          </w:p>
        </w:tc>
      </w:tr>
      <w:tr w:rsidR="00F77F65" w:rsidRPr="008C67B9" w:rsidTr="00F77F65">
        <w:tc>
          <w:tcPr>
            <w:tcW w:w="846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>47.</w:t>
            </w:r>
          </w:p>
        </w:tc>
        <w:tc>
          <w:tcPr>
            <w:tcW w:w="8499" w:type="dxa"/>
          </w:tcPr>
          <w:p w:rsidR="00F77F65" w:rsidRPr="008C67B9" w:rsidRDefault="008C67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C67B9">
              <w:rPr>
                <w:rFonts w:ascii="Times New Roman" w:hAnsi="Times New Roman" w:cs="Times New Roman"/>
                <w:sz w:val="30"/>
                <w:szCs w:val="30"/>
              </w:rPr>
              <w:t xml:space="preserve">- проспект   Речицкий </w:t>
            </w:r>
          </w:p>
        </w:tc>
      </w:tr>
    </w:tbl>
    <w:p w:rsidR="00F77F65" w:rsidRDefault="00F77F65">
      <w:pPr>
        <w:rPr>
          <w:rFonts w:ascii="Times New Roman" w:hAnsi="Times New Roman" w:cs="Times New Roman"/>
          <w:sz w:val="30"/>
          <w:szCs w:val="30"/>
        </w:rPr>
      </w:pPr>
    </w:p>
    <w:p w:rsidR="008C67B9" w:rsidRPr="008C67B9" w:rsidRDefault="008C67B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C67B9">
        <w:rPr>
          <w:rFonts w:ascii="Times New Roman" w:hAnsi="Times New Roman" w:cs="Times New Roman"/>
          <w:i/>
          <w:iCs/>
          <w:sz w:val="24"/>
          <w:szCs w:val="24"/>
        </w:rPr>
        <w:t xml:space="preserve">*после   весеннего объезда    </w:t>
      </w:r>
      <w:proofErr w:type="gramStart"/>
      <w:r w:rsidRPr="008C67B9">
        <w:rPr>
          <w:rFonts w:ascii="Times New Roman" w:hAnsi="Times New Roman" w:cs="Times New Roman"/>
          <w:i/>
          <w:iCs/>
          <w:sz w:val="24"/>
          <w:szCs w:val="24"/>
        </w:rPr>
        <w:t>города  возможна</w:t>
      </w:r>
      <w:proofErr w:type="gramEnd"/>
      <w:r w:rsidRPr="008C67B9">
        <w:rPr>
          <w:rFonts w:ascii="Times New Roman" w:hAnsi="Times New Roman" w:cs="Times New Roman"/>
          <w:i/>
          <w:iCs/>
          <w:sz w:val="24"/>
          <w:szCs w:val="24"/>
        </w:rPr>
        <w:t xml:space="preserve">  корректировка  данного перечня   и дополнение   его новыми улицами, на которых будут  производиться  ремонтные работы </w:t>
      </w:r>
    </w:p>
    <w:sectPr w:rsidR="008C67B9" w:rsidRPr="008C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65"/>
    <w:rsid w:val="008C67B9"/>
    <w:rsid w:val="009E640C"/>
    <w:rsid w:val="00E86B82"/>
    <w:rsid w:val="00F7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8869"/>
  <w15:chartTrackingRefBased/>
  <w15:docId w15:val="{A30FC972-8AC3-4BE3-95C6-7FE3C2C6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2023-02-24T06:39:00Z</dcterms:created>
  <dcterms:modified xsi:type="dcterms:W3CDTF">2023-02-24T07:39:00Z</dcterms:modified>
</cp:coreProperties>
</file>